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0E" w:rsidRDefault="00BF150E" w:rsidP="00BF150E">
      <w:pPr>
        <w:pStyle w:val="a3"/>
        <w:jc w:val="center"/>
      </w:pPr>
      <w:r>
        <w:t>АДМИНИСТРАЦИЯ КУЛЫЖСКОГО СЕЛЬСКОГО ПОСЕЛЕНИЯ</w:t>
      </w:r>
    </w:p>
    <w:p w:rsidR="00BF150E" w:rsidRDefault="00BF150E" w:rsidP="00BF150E">
      <w:pPr>
        <w:pStyle w:val="a3"/>
        <w:jc w:val="center"/>
      </w:pPr>
      <w:r>
        <w:t>ВЯТСКОПОЛЯНСКО РАЙОНА КИРОВСКОЙ ОБЛАСТИ</w:t>
      </w:r>
    </w:p>
    <w:p w:rsidR="00BF150E" w:rsidRDefault="00BF150E" w:rsidP="00BF150E">
      <w:pPr>
        <w:pStyle w:val="a3"/>
        <w:jc w:val="center"/>
        <w:rPr>
          <w:b/>
          <w:sz w:val="36"/>
          <w:szCs w:val="36"/>
        </w:rPr>
      </w:pPr>
    </w:p>
    <w:p w:rsidR="00BF150E" w:rsidRDefault="00BF150E" w:rsidP="00BF150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150E" w:rsidRDefault="00BF150E" w:rsidP="00BF150E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BF150E" w:rsidTr="0090219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50E" w:rsidRDefault="009A359E" w:rsidP="0090219A">
            <w:pPr>
              <w:pStyle w:val="a3"/>
              <w:spacing w:line="276" w:lineRule="auto"/>
            </w:pPr>
            <w:r>
              <w:t>18.03.2016</w:t>
            </w:r>
          </w:p>
        </w:tc>
        <w:tc>
          <w:tcPr>
            <w:tcW w:w="5173" w:type="dxa"/>
          </w:tcPr>
          <w:p w:rsidR="00BF150E" w:rsidRDefault="00BF150E" w:rsidP="0090219A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F150E" w:rsidRDefault="00BF150E" w:rsidP="0090219A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50E" w:rsidRDefault="009A359E" w:rsidP="0090219A">
            <w:pPr>
              <w:pStyle w:val="a3"/>
              <w:spacing w:line="276" w:lineRule="auto"/>
            </w:pPr>
            <w:r>
              <w:t>55</w:t>
            </w:r>
          </w:p>
        </w:tc>
      </w:tr>
      <w:tr w:rsidR="00BF150E" w:rsidTr="0090219A">
        <w:tc>
          <w:tcPr>
            <w:tcW w:w="9360" w:type="dxa"/>
            <w:gridSpan w:val="4"/>
            <w:hideMark/>
          </w:tcPr>
          <w:p w:rsidR="00BF150E" w:rsidRDefault="00BF150E" w:rsidP="0090219A">
            <w:pPr>
              <w:pStyle w:val="a3"/>
              <w:spacing w:line="276" w:lineRule="auto"/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</w:p>
        </w:tc>
      </w:tr>
    </w:tbl>
    <w:p w:rsidR="00BF150E" w:rsidRDefault="00BF150E" w:rsidP="00BF150E">
      <w:pPr>
        <w:pStyle w:val="a3"/>
        <w:jc w:val="center"/>
      </w:pPr>
    </w:p>
    <w:p w:rsidR="00BF150E" w:rsidRDefault="00BF150E" w:rsidP="00BF150E">
      <w:pPr>
        <w:pStyle w:val="a3"/>
      </w:pPr>
    </w:p>
    <w:p w:rsidR="00BF150E" w:rsidRDefault="00BF150E" w:rsidP="00BF150E">
      <w:pPr>
        <w:pStyle w:val="a3"/>
        <w:jc w:val="center"/>
      </w:pPr>
    </w:p>
    <w:p w:rsidR="00BF150E" w:rsidRPr="00C5086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муниципальными служащими </w:t>
      </w:r>
    </w:p>
    <w:p w:rsidR="00BF150E" w:rsidRPr="00C5086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9A3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150E" w:rsidRDefault="00BF150E" w:rsidP="00BF1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E2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Указом Губернатора Кировской области от 17.02.2016 №43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143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F1E23">
        <w:rPr>
          <w:rFonts w:ascii="Times New Roman" w:hAnsi="Times New Roman" w:cs="Times New Roman"/>
          <w:sz w:val="28"/>
          <w:szCs w:val="28"/>
        </w:rPr>
        <w:t>: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</w:t>
      </w:r>
      <w:r w:rsidRPr="002638C8">
        <w:rPr>
          <w:rFonts w:ascii="Times New Roman" w:hAnsi="Times New Roman" w:cs="Times New Roman"/>
          <w:bCs/>
          <w:sz w:val="28"/>
          <w:szCs w:val="28"/>
        </w:rPr>
        <w:t>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бщения муниципальными служащими </w:t>
      </w:r>
      <w:r w:rsidRPr="0008143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Кулыж</w:t>
      </w:r>
      <w:r w:rsidRPr="0008143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08143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8C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Положение). Прилагается.</w:t>
      </w:r>
    </w:p>
    <w:p w:rsidR="00BF150E" w:rsidRDefault="00BF150E" w:rsidP="00BF1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Санниковой Т.А. ознакомить муниципальных служащих с настоящим постановлением.</w:t>
      </w:r>
    </w:p>
    <w:p w:rsidR="00BF150E" w:rsidRDefault="00BF150E" w:rsidP="00BF1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(обнародовать) настоящее постановление в установленном законом порядке.</w:t>
      </w:r>
    </w:p>
    <w:p w:rsidR="00BF150E" w:rsidRPr="002638C8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38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638C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Pr="001E7B20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</w:t>
      </w:r>
      <w:r w:rsidR="009A35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Pr="001E7B20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Pr="0014786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_____________ №_____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150E" w:rsidRPr="00C5086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муниципальными служащими </w:t>
      </w:r>
    </w:p>
    <w:p w:rsidR="00BF150E" w:rsidRPr="00C5086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95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Настоящим Положением определяется порядок </w:t>
      </w:r>
      <w:r w:rsidRPr="002C7D76">
        <w:rPr>
          <w:rFonts w:ascii="Times New Roman" w:hAnsi="Times New Roman" w:cs="Times New Roman"/>
          <w:bCs/>
          <w:sz w:val="28"/>
          <w:szCs w:val="28"/>
        </w:rPr>
        <w:t>сообщения муниципальными служащими админ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2C7D76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Муниципальные служащие в соответствии с законодательством Российской Федерации, Кировской области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составленного по форме согласно приложению, которое направляется непосредственному руководителю.</w:t>
      </w:r>
    </w:p>
    <w:p w:rsidR="00BF150E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50E" w:rsidRDefault="00BF150E" w:rsidP="00BF150E">
      <w:pPr>
        <w:pStyle w:val="a3"/>
        <w:ind w:right="-1"/>
        <w:rPr>
          <w:bCs/>
          <w:szCs w:val="28"/>
        </w:rPr>
      </w:pPr>
      <w:r>
        <w:rPr>
          <w:szCs w:val="28"/>
        </w:rPr>
        <w:tab/>
        <w:t xml:space="preserve">3. Направленные муниципальными служащими уведомления в течение семи рабочих дней направляются в </w:t>
      </w:r>
      <w:r w:rsidRPr="009E12C4">
        <w:rPr>
          <w:szCs w:val="28"/>
        </w:rPr>
        <w:t xml:space="preserve">комиссию </w:t>
      </w:r>
      <w:r w:rsidRPr="009E12C4">
        <w:rPr>
          <w:bCs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Кулыжского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9E12C4">
        <w:rPr>
          <w:bCs/>
          <w:szCs w:val="28"/>
        </w:rPr>
        <w:t>и урегулированию конфликта интересов</w:t>
      </w:r>
      <w:r>
        <w:rPr>
          <w:bCs/>
          <w:szCs w:val="28"/>
        </w:rPr>
        <w:t xml:space="preserve"> (далее – комиссия).</w:t>
      </w:r>
    </w:p>
    <w:p w:rsidR="00BF150E" w:rsidRDefault="00BF150E" w:rsidP="00BF150E">
      <w:pPr>
        <w:pStyle w:val="a3"/>
        <w:ind w:right="-1"/>
        <w:rPr>
          <w:szCs w:val="28"/>
        </w:rPr>
      </w:pPr>
      <w:r>
        <w:rPr>
          <w:bCs/>
          <w:szCs w:val="28"/>
        </w:rPr>
        <w:tab/>
        <w:t xml:space="preserve">4. Комиссия рассматривает уведомления и принимает по ним решения в порядке, установленном Положением </w:t>
      </w:r>
      <w:r w:rsidRPr="00B9649C">
        <w:rPr>
          <w:bCs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bCs/>
          <w:szCs w:val="28"/>
        </w:rPr>
        <w:t xml:space="preserve">администрации  </w:t>
      </w:r>
      <w:proofErr w:type="spellStart"/>
      <w:r>
        <w:rPr>
          <w:bCs/>
          <w:szCs w:val="28"/>
        </w:rPr>
        <w:t>Кулыжского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B9649C">
        <w:rPr>
          <w:bCs/>
          <w:szCs w:val="28"/>
        </w:rPr>
        <w:t>и урегулированию конфликта интересов</w:t>
      </w:r>
      <w:r>
        <w:rPr>
          <w:bCs/>
          <w:szCs w:val="28"/>
        </w:rPr>
        <w:t xml:space="preserve">, утвержденным постановлением главы </w:t>
      </w:r>
      <w:proofErr w:type="spellStart"/>
      <w:r>
        <w:rPr>
          <w:bCs/>
          <w:szCs w:val="28"/>
        </w:rPr>
        <w:t>Кулыжского</w:t>
      </w:r>
      <w:proofErr w:type="spellEnd"/>
      <w:r>
        <w:rPr>
          <w:bCs/>
          <w:szCs w:val="28"/>
        </w:rPr>
        <w:t xml:space="preserve"> сельского поселения от 04.06.2015 №6.</w:t>
      </w:r>
    </w:p>
    <w:p w:rsidR="002C086E" w:rsidRDefault="002C086E" w:rsidP="00BF150E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086E" w:rsidRDefault="002C086E" w:rsidP="00BF150E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086E" w:rsidRDefault="002C086E" w:rsidP="00BF150E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086E" w:rsidRDefault="002C086E" w:rsidP="00BF150E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150E" w:rsidRPr="00B9649C" w:rsidRDefault="00BF150E" w:rsidP="00BF150E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64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50E" w:rsidRDefault="00BF150E" w:rsidP="00BF1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                      (Ф.И.О., должность)</w:t>
      </w:r>
    </w:p>
    <w:p w:rsidR="00BF150E" w:rsidRDefault="00BF150E" w:rsidP="00BF150E">
      <w:pPr>
        <w:pStyle w:val="ConsPlusNonformat"/>
        <w:jc w:val="both"/>
      </w:pPr>
    </w:p>
    <w:p w:rsidR="00BF150E" w:rsidRDefault="00BF150E" w:rsidP="00BF150E">
      <w:pPr>
        <w:pStyle w:val="ConsPlusNonformat"/>
        <w:jc w:val="both"/>
      </w:pPr>
      <w:bookmarkStart w:id="0" w:name="P71"/>
      <w:bookmarkEnd w:id="0"/>
      <w:r>
        <w:t xml:space="preserve">                                УВЕДОМЛЕНИЕ</w:t>
      </w:r>
    </w:p>
    <w:p w:rsidR="00BF150E" w:rsidRDefault="00BF150E" w:rsidP="00BF150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BF150E" w:rsidRDefault="00BF150E" w:rsidP="00BF150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BF150E" w:rsidRDefault="00BF150E" w:rsidP="00BF150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BF150E" w:rsidRDefault="00BF150E" w:rsidP="00BF150E">
      <w:pPr>
        <w:pStyle w:val="ConsPlusNonformat"/>
        <w:jc w:val="both"/>
      </w:pPr>
    </w:p>
    <w:p w:rsidR="00BF150E" w:rsidRDefault="00BF150E" w:rsidP="00BF150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F150E" w:rsidRDefault="00BF150E" w:rsidP="00BF150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BF150E" w:rsidRDefault="00BF150E" w:rsidP="00BF150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F150E" w:rsidRDefault="00BF150E" w:rsidP="00BF150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F150E" w:rsidRDefault="00BF150E" w:rsidP="00BF150E">
      <w:pPr>
        <w:pStyle w:val="ConsPlusNonformat"/>
        <w:jc w:val="both"/>
      </w:pPr>
      <w:r>
        <w:t>заинтересованности: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BF150E" w:rsidRDefault="00BF150E" w:rsidP="00BF150E">
      <w:pPr>
        <w:pStyle w:val="ConsPlusNonformat"/>
        <w:jc w:val="both"/>
      </w:pPr>
      <w:r>
        <w:t>повлиять личная заинтересованность: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</w:p>
    <w:p w:rsidR="00BF150E" w:rsidRDefault="00BF150E" w:rsidP="00BF150E">
      <w:pPr>
        <w:pStyle w:val="ConsPlusNonformat"/>
        <w:jc w:val="both"/>
      </w:pPr>
      <w:r>
        <w:t>Предлагаемые меры по предотвращению или урегулированию конфликта интересов: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  <w:r>
        <w:t>___________________________________________________________________________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F150E" w:rsidRDefault="00BF150E" w:rsidP="00BF150E">
      <w:pPr>
        <w:pStyle w:val="ConsPlusNonformat"/>
        <w:jc w:val="both"/>
      </w:pPr>
      <w:r w:rsidRPr="00AF1961">
        <w:rPr>
          <w:bCs/>
        </w:rPr>
        <w:t xml:space="preserve">по соблюдению требований к служебному поведению муниципальных служащих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Кулыжского</w:t>
      </w:r>
      <w:proofErr w:type="spellEnd"/>
      <w:r>
        <w:rPr>
          <w:bCs/>
        </w:rPr>
        <w:t xml:space="preserve"> сельского поселения </w:t>
      </w:r>
      <w:bookmarkStart w:id="1" w:name="_GoBack"/>
      <w:bookmarkEnd w:id="1"/>
      <w:r w:rsidRPr="00AF1961">
        <w:rPr>
          <w:bCs/>
        </w:rPr>
        <w:t>и урегулированию конфликта интересов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BF150E" w:rsidRDefault="00BF150E" w:rsidP="00BF150E">
      <w:pPr>
        <w:pStyle w:val="ConsPlusNonformat"/>
        <w:jc w:val="both"/>
      </w:pPr>
    </w:p>
    <w:p w:rsidR="00BF150E" w:rsidRDefault="00BF150E" w:rsidP="00BF150E">
      <w:pPr>
        <w:pStyle w:val="ConsPlusNonformat"/>
        <w:jc w:val="both"/>
      </w:pPr>
      <w:r>
        <w:t>"___" __________ 20__ г. __________________________ _______________________</w:t>
      </w:r>
    </w:p>
    <w:p w:rsidR="00BF150E" w:rsidRDefault="00BF150E" w:rsidP="00BF150E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лица,            (расшифровка подписи)</w:t>
      </w:r>
      <w:proofErr w:type="gramEnd"/>
    </w:p>
    <w:p w:rsidR="00BF150E" w:rsidRDefault="00BF150E" w:rsidP="00BF150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BF150E" w:rsidRDefault="00BF150E" w:rsidP="00BF150E">
      <w:pPr>
        <w:pStyle w:val="ConsPlusNormal"/>
        <w:jc w:val="both"/>
      </w:pPr>
    </w:p>
    <w:p w:rsidR="00BF150E" w:rsidRDefault="00BF150E" w:rsidP="00BF150E">
      <w:pPr>
        <w:pStyle w:val="ConsPlusNormal"/>
        <w:jc w:val="both"/>
      </w:pPr>
    </w:p>
    <w:p w:rsidR="00BF150E" w:rsidRDefault="00BF150E" w:rsidP="00BF15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50E" w:rsidRDefault="00BF150E" w:rsidP="00BF150E"/>
    <w:p w:rsidR="00BF150E" w:rsidRPr="009E12C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0E" w:rsidRPr="009E12C4" w:rsidRDefault="00BF150E" w:rsidP="00BF1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3A" w:rsidRDefault="00971E3A"/>
    <w:sectPr w:rsidR="00971E3A" w:rsidSect="0096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50E"/>
    <w:rsid w:val="002930B3"/>
    <w:rsid w:val="002C086E"/>
    <w:rsid w:val="003153CC"/>
    <w:rsid w:val="00971E3A"/>
    <w:rsid w:val="009A359E"/>
    <w:rsid w:val="00B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150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ConsPlusNonformat">
    <w:name w:val="ConsPlusNonformat"/>
    <w:rsid w:val="00BF150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BF1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2016-03-23T11:34:00Z</cp:lastPrinted>
  <dcterms:created xsi:type="dcterms:W3CDTF">2016-03-23T06:17:00Z</dcterms:created>
  <dcterms:modified xsi:type="dcterms:W3CDTF">2016-03-23T11:36:00Z</dcterms:modified>
</cp:coreProperties>
</file>