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7603"/>
        <w:gridCol w:w="7636"/>
      </w:tblGrid>
      <w:tr w:rsidR="007B0ADC" w:rsidTr="007C1BC3">
        <w:tc>
          <w:tcPr>
            <w:tcW w:w="7727" w:type="dxa"/>
            <w:shd w:val="clear" w:color="auto" w:fill="auto"/>
          </w:tcPr>
          <w:p w:rsidR="007B0ADC" w:rsidRPr="00A04CE8" w:rsidRDefault="007B0ADC" w:rsidP="007C1BC3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8" w:type="dxa"/>
            <w:shd w:val="clear" w:color="auto" w:fill="auto"/>
          </w:tcPr>
          <w:p w:rsidR="007B0ADC" w:rsidRPr="00A04CE8" w:rsidRDefault="007B0ADC" w:rsidP="007C1BC3">
            <w:pPr>
              <w:jc w:val="both"/>
              <w:rPr>
                <w:sz w:val="28"/>
                <w:szCs w:val="28"/>
              </w:rPr>
            </w:pPr>
            <w:r w:rsidRPr="00A04CE8">
              <w:rPr>
                <w:sz w:val="28"/>
                <w:szCs w:val="28"/>
              </w:rPr>
              <w:t xml:space="preserve">                                                   УТВЕРЖДЕН</w:t>
            </w:r>
          </w:p>
          <w:p w:rsidR="007B0ADC" w:rsidRPr="00A04CE8" w:rsidRDefault="007B0ADC" w:rsidP="007C1BC3">
            <w:pPr>
              <w:rPr>
                <w:sz w:val="28"/>
                <w:szCs w:val="28"/>
              </w:rPr>
            </w:pPr>
            <w:r w:rsidRPr="00A04CE8">
              <w:rPr>
                <w:sz w:val="28"/>
                <w:szCs w:val="28"/>
              </w:rPr>
              <w:t xml:space="preserve">                                                       постановлением </w:t>
            </w:r>
          </w:p>
          <w:p w:rsidR="007B0ADC" w:rsidRPr="00A04CE8" w:rsidRDefault="007B0ADC" w:rsidP="007C1BC3">
            <w:pPr>
              <w:rPr>
                <w:sz w:val="28"/>
                <w:szCs w:val="28"/>
              </w:rPr>
            </w:pPr>
            <w:r w:rsidRPr="00A04CE8">
              <w:rPr>
                <w:sz w:val="28"/>
                <w:szCs w:val="28"/>
              </w:rPr>
              <w:t xml:space="preserve">                                                       администрации                       </w:t>
            </w:r>
          </w:p>
          <w:p w:rsidR="007B0ADC" w:rsidRPr="00A04CE8" w:rsidRDefault="007B0ADC" w:rsidP="007C1BC3">
            <w:pPr>
              <w:rPr>
                <w:sz w:val="28"/>
                <w:szCs w:val="28"/>
              </w:rPr>
            </w:pPr>
            <w:r w:rsidRPr="00A04CE8"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sz w:val="28"/>
                <w:szCs w:val="28"/>
              </w:rPr>
              <w:t xml:space="preserve">        </w:t>
            </w:r>
          </w:p>
          <w:p w:rsidR="007B0ADC" w:rsidRDefault="007B0ADC" w:rsidP="007C1BC3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4CE8"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  <w:r w:rsidRPr="00B512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.09.2021</w:t>
            </w:r>
            <w:r w:rsidRPr="00C36E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512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D3E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153</w:t>
            </w:r>
          </w:p>
          <w:p w:rsidR="005D3E8D" w:rsidRPr="00A04CE8" w:rsidRDefault="005D3E8D" w:rsidP="005D3E8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изменениями от 15.02.2023 №_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  )</w:t>
            </w:r>
            <w:bookmarkStart w:id="0" w:name="_GoBack"/>
            <w:bookmarkEnd w:id="0"/>
            <w:proofErr w:type="gramEnd"/>
          </w:p>
        </w:tc>
      </w:tr>
    </w:tbl>
    <w:p w:rsidR="007B0ADC" w:rsidRDefault="007B0ADC" w:rsidP="007B0AD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7B0ADC" w:rsidRDefault="007B0ADC" w:rsidP="007B0ADC">
      <w:pPr>
        <w:jc w:val="center"/>
        <w:rPr>
          <w:b/>
          <w:bCs/>
          <w:sz w:val="28"/>
          <w:szCs w:val="28"/>
        </w:rPr>
      </w:pPr>
      <w:bookmarkStart w:id="1" w:name="Par29"/>
      <w:bookmarkEnd w:id="1"/>
      <w:r w:rsidRPr="009105D3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 xml:space="preserve"> </w:t>
      </w:r>
    </w:p>
    <w:p w:rsidR="007B0ADC" w:rsidRDefault="007B0ADC" w:rsidP="007B0ADC">
      <w:pPr>
        <w:jc w:val="center"/>
        <w:rPr>
          <w:b/>
          <w:sz w:val="28"/>
          <w:szCs w:val="28"/>
        </w:rPr>
      </w:pPr>
      <w:proofErr w:type="gramStart"/>
      <w:r w:rsidRPr="00AB6F35">
        <w:rPr>
          <w:b/>
          <w:sz w:val="28"/>
          <w:szCs w:val="28"/>
        </w:rPr>
        <w:t xml:space="preserve">МЕРОПРИЯТИЙ </w:t>
      </w:r>
      <w:r>
        <w:rPr>
          <w:b/>
          <w:sz w:val="28"/>
          <w:szCs w:val="28"/>
        </w:rPr>
        <w:t xml:space="preserve"> </w:t>
      </w:r>
      <w:r w:rsidRPr="00AB6F35">
        <w:rPr>
          <w:b/>
          <w:sz w:val="28"/>
          <w:szCs w:val="28"/>
        </w:rPr>
        <w:t>АДМИНИСТ</w:t>
      </w:r>
      <w:r>
        <w:rPr>
          <w:b/>
          <w:sz w:val="28"/>
          <w:szCs w:val="28"/>
        </w:rPr>
        <w:t>РАЦИИ</w:t>
      </w:r>
      <w:proofErr w:type="gramEnd"/>
      <w:r>
        <w:rPr>
          <w:b/>
          <w:sz w:val="28"/>
          <w:szCs w:val="28"/>
        </w:rPr>
        <w:t xml:space="preserve"> КУЛЫЖСКОГО СЕЛЬСКОГО ПОСЕЛЕНИЯ</w:t>
      </w:r>
      <w:r w:rsidRPr="00AB6F35">
        <w:rPr>
          <w:b/>
          <w:sz w:val="28"/>
          <w:szCs w:val="28"/>
        </w:rPr>
        <w:t xml:space="preserve"> </w:t>
      </w:r>
    </w:p>
    <w:p w:rsidR="007B0ADC" w:rsidRPr="00AB6F35" w:rsidRDefault="007B0ADC" w:rsidP="007B0ADC">
      <w:pPr>
        <w:jc w:val="center"/>
        <w:rPr>
          <w:b/>
          <w:sz w:val="28"/>
          <w:szCs w:val="28"/>
        </w:rPr>
      </w:pPr>
      <w:r w:rsidRPr="00AB6F35">
        <w:rPr>
          <w:b/>
          <w:sz w:val="28"/>
          <w:szCs w:val="28"/>
        </w:rPr>
        <w:t>ПО ПРОТИВОДЕЙСТВИЮ КОРРУПЦИИ НА 20</w:t>
      </w:r>
      <w:r>
        <w:rPr>
          <w:b/>
          <w:sz w:val="28"/>
          <w:szCs w:val="28"/>
        </w:rPr>
        <w:t>21</w:t>
      </w:r>
      <w:r w:rsidRPr="00AB6F35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24</w:t>
      </w:r>
      <w:r w:rsidRPr="00AB6F35">
        <w:rPr>
          <w:b/>
          <w:sz w:val="28"/>
          <w:szCs w:val="28"/>
        </w:rPr>
        <w:t xml:space="preserve"> ГОДЫ</w:t>
      </w:r>
    </w:p>
    <w:p w:rsidR="007B0ADC" w:rsidRPr="009105D3" w:rsidRDefault="007B0ADC" w:rsidP="007B0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35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6971"/>
        <w:gridCol w:w="1985"/>
        <w:gridCol w:w="1559"/>
        <w:gridCol w:w="4111"/>
      </w:tblGrid>
      <w:tr w:rsidR="007B0ADC" w:rsidRPr="00405553" w:rsidTr="007C1BC3">
        <w:trPr>
          <w:trHeight w:val="98"/>
          <w:tblCellSpacing w:w="5" w:type="nil"/>
        </w:trPr>
        <w:tc>
          <w:tcPr>
            <w:tcW w:w="112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                </w:t>
            </w:r>
            <w:r w:rsidRPr="00405553">
              <w:t>Мероприятия плана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ind w:left="-1381" w:right="411" w:firstLine="1381"/>
              <w:jc w:val="center"/>
            </w:pPr>
          </w:p>
        </w:tc>
      </w:tr>
      <w:tr w:rsidR="007B0ADC" w:rsidRPr="00405553" w:rsidTr="007C1BC3">
        <w:trPr>
          <w:trHeight w:val="192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5553">
              <w:t>№ п/п</w:t>
            </w:r>
          </w:p>
        </w:tc>
        <w:tc>
          <w:tcPr>
            <w:tcW w:w="69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5553"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5553">
              <w:t>Ответственный</w:t>
            </w:r>
          </w:p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исполнитель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5553">
              <w:t>Срок исполнения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Ожидаемый результат</w:t>
            </w:r>
          </w:p>
        </w:tc>
      </w:tr>
      <w:tr w:rsidR="007B0ADC" w:rsidRPr="00405553" w:rsidTr="007C1BC3">
        <w:trPr>
          <w:trHeight w:val="192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Повышение эффективности работы по формированию у муниципальных служащих отрицательного </w:t>
            </w:r>
            <w:proofErr w:type="gramStart"/>
            <w:r>
              <w:t>отношения  к</w:t>
            </w:r>
            <w:proofErr w:type="gramEnd"/>
            <w:r>
              <w:t xml:space="preserve"> коррупции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B0ADC" w:rsidRPr="00405553" w:rsidTr="007C1BC3">
        <w:trPr>
          <w:trHeight w:val="4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AF6762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762">
              <w:rPr>
                <w:color w:val="000000"/>
              </w:rPr>
              <w:t xml:space="preserve">1.1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EB410A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0A">
              <w:rPr>
                <w:color w:val="000000"/>
              </w:rPr>
              <w:t xml:space="preserve">Организация участия муниципальных служащих, в должностные обязанности которых входит </w:t>
            </w:r>
            <w:proofErr w:type="gramStart"/>
            <w:r w:rsidRPr="00EB410A">
              <w:rPr>
                <w:color w:val="000000"/>
              </w:rPr>
              <w:t>участие  в</w:t>
            </w:r>
            <w:proofErr w:type="gramEnd"/>
            <w:r w:rsidRPr="00EB410A">
              <w:rPr>
                <w:color w:val="000000"/>
              </w:rPr>
              <w:t xml:space="preserve">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EB410A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EB410A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0A">
              <w:rPr>
                <w:color w:val="000000"/>
              </w:rPr>
              <w:t>В течение 2021-</w:t>
            </w:r>
            <w:proofErr w:type="gramStart"/>
            <w:r w:rsidRPr="00EB410A">
              <w:rPr>
                <w:color w:val="000000"/>
              </w:rPr>
              <w:t>2024  годов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EB410A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0A">
              <w:rPr>
                <w:color w:val="000000"/>
              </w:rPr>
              <w:t xml:space="preserve">Обеспечение повышения эффективности деятельности по противодействию коррупции </w:t>
            </w:r>
          </w:p>
        </w:tc>
      </w:tr>
      <w:tr w:rsidR="007B0ADC" w:rsidRPr="00405553" w:rsidTr="007C1BC3">
        <w:trPr>
          <w:trHeight w:val="4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EB410A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0A">
              <w:rPr>
                <w:color w:val="000000"/>
              </w:rPr>
              <w:t>1.2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EB410A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0A">
              <w:rPr>
                <w:color w:val="000000"/>
              </w:rPr>
              <w:t xml:space="preserve">Организация повышения квалификации муниципальных служащих, в должностные обязанности которых </w:t>
            </w:r>
            <w:r>
              <w:rPr>
                <w:color w:val="000000"/>
              </w:rPr>
              <w:t xml:space="preserve">входит </w:t>
            </w:r>
            <w:r w:rsidRPr="00EB410A">
              <w:rPr>
                <w:color w:val="000000"/>
              </w:rPr>
              <w:t xml:space="preserve">участие в противодействии </w:t>
            </w:r>
            <w:proofErr w:type="gramStart"/>
            <w:r w:rsidRPr="00EB410A">
              <w:rPr>
                <w:color w:val="000000"/>
              </w:rPr>
              <w:t>коррупции(</w:t>
            </w:r>
            <w:proofErr w:type="gramEnd"/>
            <w:r w:rsidRPr="00EB410A">
              <w:rPr>
                <w:color w:val="000000"/>
              </w:rPr>
              <w:t>обучение по дополнительным профессиональным программам в области противодействия  коррупции)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EB410A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EB410A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0A">
              <w:rPr>
                <w:color w:val="000000"/>
              </w:rPr>
              <w:t>В течение 2021-</w:t>
            </w:r>
            <w:proofErr w:type="gramStart"/>
            <w:r w:rsidRPr="00EB410A">
              <w:rPr>
                <w:color w:val="000000"/>
              </w:rPr>
              <w:t>2024  годов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EB410A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0A">
              <w:rPr>
                <w:color w:val="000000"/>
              </w:rPr>
              <w:t>Повышение уровня профессиональной подготовки специалистов, в должностные обязанности которых входит профилактика коррупционных правонарушений</w:t>
            </w:r>
          </w:p>
        </w:tc>
      </w:tr>
      <w:tr w:rsidR="007B0ADC" w:rsidRPr="00405553" w:rsidTr="007C1BC3">
        <w:trPr>
          <w:trHeight w:val="4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EB410A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0A">
              <w:rPr>
                <w:color w:val="000000"/>
              </w:rPr>
              <w:t>1.3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EB410A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0A">
              <w:rPr>
                <w:color w:val="000000"/>
              </w:rPr>
              <w:t xml:space="preserve">Организация участия лиц, впервые поступивших на муниципальную службу   в мероприятиях по профессиональному </w:t>
            </w:r>
            <w:proofErr w:type="gramStart"/>
            <w:r w:rsidRPr="00EB410A">
              <w:rPr>
                <w:color w:val="000000"/>
              </w:rPr>
              <w:t>развитию  в</w:t>
            </w:r>
            <w:proofErr w:type="gramEnd"/>
            <w:r w:rsidRPr="00EB410A">
              <w:rPr>
                <w:color w:val="000000"/>
              </w:rPr>
              <w:t xml:space="preserve"> области противодействия коррупции (семинары, совещания и другие мероприятия)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EB410A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EB410A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0A">
              <w:rPr>
                <w:color w:val="000000"/>
              </w:rPr>
              <w:t>Не позднее одного года со дня поступления на службу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EB410A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0A">
              <w:rPr>
                <w:color w:val="000000"/>
              </w:rPr>
              <w:t xml:space="preserve">Обеспечение соблюдения муниципальными служащими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</w:t>
            </w:r>
            <w:r w:rsidRPr="00EB410A">
              <w:rPr>
                <w:color w:val="000000"/>
              </w:rPr>
              <w:lastRenderedPageBreak/>
              <w:t>противодействии коррупции, формирование антикоррупционного поведения</w:t>
            </w:r>
          </w:p>
        </w:tc>
      </w:tr>
      <w:tr w:rsidR="007B0ADC" w:rsidRPr="00405553" w:rsidTr="007C1BC3">
        <w:trPr>
          <w:trHeight w:val="4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EB410A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0A">
              <w:rPr>
                <w:color w:val="000000"/>
              </w:rPr>
              <w:lastRenderedPageBreak/>
              <w:t>1.4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EB410A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0A">
              <w:rPr>
                <w:color w:val="000000"/>
              </w:rPr>
              <w:t xml:space="preserve">Организация повышения квалификации муниципальных служащих, в должностные </w:t>
            </w:r>
            <w:proofErr w:type="gramStart"/>
            <w:r w:rsidRPr="00EB410A">
              <w:rPr>
                <w:color w:val="000000"/>
              </w:rPr>
              <w:t>обязанности  которых</w:t>
            </w:r>
            <w:proofErr w:type="gramEnd"/>
            <w:r w:rsidRPr="00EB410A">
              <w:rPr>
                <w:color w:val="000000"/>
              </w:rPr>
              <w:t xml:space="preserve"> входит участие в проведении закупок товаров, работ, услуг для обеспечения  муниципальных нужд(обучение по дополнительным профессиональным программам в области  противодействия коррупции)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EB410A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EB410A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0A">
              <w:rPr>
                <w:color w:val="000000"/>
              </w:rPr>
              <w:t>В течении 2021-2024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EB410A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0A">
              <w:rPr>
                <w:color w:val="000000"/>
              </w:rPr>
              <w:t xml:space="preserve">Снижение коррупционных рисков при осуществлении закупок, товаров работ, услуг для обеспечения государственных и муниципальных нужд </w:t>
            </w:r>
          </w:p>
        </w:tc>
      </w:tr>
      <w:tr w:rsidR="007B0ADC" w:rsidRPr="00405553" w:rsidTr="007C1BC3">
        <w:trPr>
          <w:trHeight w:val="42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EB410A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0A">
              <w:rPr>
                <w:color w:val="000000"/>
              </w:rPr>
              <w:t>1.5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EB410A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Участие </w:t>
            </w:r>
            <w:proofErr w:type="gramStart"/>
            <w:r>
              <w:rPr>
                <w:color w:val="000000"/>
              </w:rPr>
              <w:t>в  семинарах</w:t>
            </w:r>
            <w:proofErr w:type="gramEnd"/>
            <w:r>
              <w:rPr>
                <w:color w:val="000000"/>
              </w:rPr>
              <w:t xml:space="preserve"> –совещаниях</w:t>
            </w:r>
            <w:r w:rsidRPr="00EB410A">
              <w:rPr>
                <w:color w:val="000000"/>
              </w:rPr>
              <w:t xml:space="preserve"> по актуальным вопросам применения законодательства о противодействия коррупции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EB410A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6FF8">
              <w:rPr>
                <w:color w:val="000000"/>
              </w:rPr>
              <w:t>Глава администрации</w:t>
            </w:r>
            <w:r>
              <w:rPr>
                <w:color w:val="000000"/>
              </w:rPr>
              <w:t>, муниципальные служащие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EB410A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0A">
              <w:rPr>
                <w:color w:val="000000"/>
              </w:rPr>
              <w:t>Ежегодно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EB410A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0A">
              <w:rPr>
                <w:color w:val="000000"/>
              </w:rPr>
              <w:t xml:space="preserve">Обеспечение соблюдения запретов, обязанностей и требований, установленных законодательством о противодействии коррупции </w:t>
            </w:r>
          </w:p>
        </w:tc>
      </w:tr>
      <w:tr w:rsidR="007B0ADC" w:rsidRPr="00405553" w:rsidTr="007C1BC3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B0A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1.6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работы по формированию у муниципальных </w:t>
            </w:r>
            <w:proofErr w:type="gramStart"/>
            <w:r>
              <w:t>служащих  негативного</w:t>
            </w:r>
            <w:proofErr w:type="gramEnd"/>
            <w:r>
              <w:t xml:space="preserve"> отношения к дарению подарков в связи с протокольными мероприятиями, участие в которых связано с исполнением служебных (должностей) обязанностей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r w:rsidRPr="00352FFF"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132DB9">
            <w:r w:rsidRPr="00C61792">
              <w:t xml:space="preserve">Повышение эффективности работы по противодействию коррупции в администрации </w:t>
            </w:r>
          </w:p>
        </w:tc>
      </w:tr>
      <w:tr w:rsidR="007B0ADC" w:rsidRPr="00405553" w:rsidTr="007C1BC3">
        <w:trPr>
          <w:trHeight w:val="27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AF6762" w:rsidRDefault="007B0ADC" w:rsidP="007B0AD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highlight w:val="yellow"/>
              </w:rPr>
            </w:pPr>
            <w:r w:rsidRPr="00C36E3A">
              <w:t>1.</w:t>
            </w:r>
            <w:r>
              <w:t>7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AF6762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Участие </w:t>
            </w:r>
            <w:proofErr w:type="gramStart"/>
            <w:r>
              <w:rPr>
                <w:color w:val="000000"/>
              </w:rPr>
              <w:t>в  семинарах</w:t>
            </w:r>
            <w:proofErr w:type="gramEnd"/>
            <w:r>
              <w:rPr>
                <w:color w:val="000000"/>
              </w:rPr>
              <w:t>-совещаниях</w:t>
            </w:r>
            <w:r w:rsidRPr="00AF6762">
              <w:rPr>
                <w:color w:val="000000"/>
              </w:rPr>
              <w:t xml:space="preserve"> по актуальным вопросам применения законодательства  о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AF6762" w:rsidRDefault="007B0ADC" w:rsidP="007C1BC3">
            <w:pPr>
              <w:rPr>
                <w:color w:val="000000"/>
              </w:rPr>
            </w:pPr>
            <w:r w:rsidRPr="00766FF8">
              <w:rPr>
                <w:color w:val="000000"/>
              </w:rPr>
              <w:t>Глава администрации</w:t>
            </w:r>
            <w:r>
              <w:rPr>
                <w:color w:val="000000"/>
              </w:rPr>
              <w:t>, муниципальные служащие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AF6762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762">
              <w:rPr>
                <w:color w:val="000000"/>
              </w:rPr>
              <w:t>2021-</w:t>
            </w:r>
            <w:proofErr w:type="gramStart"/>
            <w:r w:rsidRPr="00AF6762">
              <w:rPr>
                <w:color w:val="000000"/>
              </w:rPr>
              <w:t>2024  годы</w:t>
            </w:r>
            <w:proofErr w:type="gramEnd"/>
            <w:r w:rsidRPr="00AF6762">
              <w:rPr>
                <w:color w:val="000000"/>
              </w:rPr>
              <w:t>,</w:t>
            </w:r>
          </w:p>
          <w:p w:rsidR="007B0ADC" w:rsidRPr="00AF6762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762">
              <w:rPr>
                <w:color w:val="000000"/>
              </w:rPr>
              <w:t>ежегодно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AF6762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762">
              <w:rPr>
                <w:color w:val="000000"/>
              </w:rPr>
              <w:t xml:space="preserve">Обеспечение соблюдения </w:t>
            </w:r>
            <w:proofErr w:type="spellStart"/>
            <w:proofErr w:type="gramStart"/>
            <w:r w:rsidRPr="00AF6762">
              <w:rPr>
                <w:color w:val="000000"/>
              </w:rPr>
              <w:t>ограничений,запретов</w:t>
            </w:r>
            <w:proofErr w:type="spellEnd"/>
            <w:proofErr w:type="gramEnd"/>
            <w:r w:rsidRPr="00AF6762">
              <w:rPr>
                <w:color w:val="000000"/>
              </w:rPr>
              <w:t>, обязанностей и требований, установленных законодательством о противодействии коррупции</w:t>
            </w:r>
          </w:p>
        </w:tc>
      </w:tr>
      <w:tr w:rsidR="007B0ADC" w:rsidRPr="00405553" w:rsidTr="007C1BC3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C36E3A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6E3A">
              <w:t xml:space="preserve">Обеспечение контроля за выполнением муниципальными служащими соблюдения запретов, ограничений и требований, установленных в целях противодействия коррупции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C36E3A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 w:rsidRPr="00766FF8">
              <w:rPr>
                <w:color w:val="000000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C36E3A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C36E3A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B0ADC" w:rsidRPr="00405553" w:rsidTr="007C1BC3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AF6762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по противодействию коррупции (семинары, совещания и другие мероприятия)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17160A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highlight w:val="yellow"/>
              </w:rPr>
            </w:pPr>
            <w:r w:rsidRPr="00352FFF">
              <w:rPr>
                <w:color w:val="000000"/>
              </w:rPr>
              <w:t>Глава администрации</w:t>
            </w:r>
            <w:r>
              <w:rPr>
                <w:color w:val="000000"/>
              </w:rPr>
              <w:t>, ведущий специалист, бухгалтер - финансист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AF6762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7B0ADC" w:rsidRPr="00AF6762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762">
              <w:rPr>
                <w:color w:val="000000"/>
              </w:rPr>
              <w:t>ежегодно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AF6762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Снижение коррупционных рисков при осуществлении </w:t>
            </w:r>
            <w:proofErr w:type="gramStart"/>
            <w:r>
              <w:rPr>
                <w:color w:val="000000"/>
              </w:rPr>
              <w:t>закупок ,</w:t>
            </w:r>
            <w:proofErr w:type="gramEnd"/>
            <w:r>
              <w:rPr>
                <w:color w:val="000000"/>
              </w:rPr>
              <w:t xml:space="preserve"> товаров, работ, услуг для обеспечения муниципальных нужд, совершенствование навыков антикоррупционного поведения </w:t>
            </w:r>
          </w:p>
        </w:tc>
      </w:tr>
      <w:tr w:rsidR="007B0ADC" w:rsidRPr="00405553" w:rsidTr="007C1BC3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Обеспечение исполнения муниципальными </w:t>
            </w:r>
            <w:proofErr w:type="gramStart"/>
            <w:r>
              <w:t>служащими  нормативных</w:t>
            </w:r>
            <w:proofErr w:type="gramEnd"/>
            <w:r>
              <w:t xml:space="preserve"> правовых актов Российской Федерации, направленных на совершенствование организационных основ противодействия коррупции.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52FFF"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 эффективности работы в части правового просвещения лиц, замещающих муниципальные должности по антикоррупционной тематике</w:t>
            </w:r>
          </w:p>
        </w:tc>
      </w:tr>
      <w:tr w:rsidR="007B0ADC" w:rsidRPr="00405553" w:rsidTr="007C1BC3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2.3.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Осуществление контроля за реализацией требований федеральных законов от 03.12.2012 № 230-ФЗ «О контроле за соответствием расходов лиц, замещающих государственные должности, и иных лиц их доходам», от 07.05.2013 № 79-ФЗ «О запрете отдельными категориями лиц открывать и иметь счета (вклады), хранит наличные денежные средства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52FFF">
              <w:t>Глава администрации</w:t>
            </w:r>
            <w:r>
              <w:t>, 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 w:rsidRPr="00170EBB"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 w:rsidRPr="00170EBB">
              <w:t>Выявление случаев несоблюдения муниципальными служащими запретов ограничений и требований, установленных в целях противодействия коррупции, принятия своевременных и действенных мер по выявлению нарушений</w:t>
            </w:r>
          </w:p>
        </w:tc>
      </w:tr>
      <w:tr w:rsidR="007B0ADC" w:rsidRPr="00405553" w:rsidTr="007C1BC3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2.4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получение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52FFF"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Выявление случаев несоблюдения муниципальными служащими запретов ограничений и требований, установленных в целях противодействия коррупции, принятия своевременных и действенных мер по выявлению нарушений </w:t>
            </w:r>
          </w:p>
        </w:tc>
      </w:tr>
      <w:tr w:rsidR="007B0ADC" w:rsidRPr="00405553" w:rsidTr="007C1BC3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2.5.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выполнения требований законодательства о предотвращении и урегулированию конфликта интересов лицами, замещающими муниципальные должности и должности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52FFF"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 w:rsidRPr="00170EBB">
              <w:t xml:space="preserve">Постоянно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132D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Повышение эффективности работы по противодействию коррупции в администрации </w:t>
            </w:r>
          </w:p>
        </w:tc>
      </w:tr>
      <w:tr w:rsidR="007B0ADC" w:rsidRPr="00405553" w:rsidTr="007C1BC3">
        <w:trPr>
          <w:trHeight w:val="34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2.6.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работы по выявлению случаев несоблюдения лицами, замещающими муниципальные должности и должности муниципальной службы, требований законодательства о предотвращении или об урегулировании конфликта интересов. Предание гласности каждого </w:t>
            </w:r>
            <w:proofErr w:type="gramStart"/>
            <w:r>
              <w:t>случая  несоблюдения</w:t>
            </w:r>
            <w:proofErr w:type="gramEnd"/>
            <w:r>
              <w:t xml:space="preserve"> указанных требований и применение к лицам, нарушившим эти требования, мер юридической  ответственности, предусмотренных законодательством Российской Федерации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52FFF"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Постоянно </w:t>
            </w:r>
            <w:r w:rsidRPr="00405553">
              <w:t xml:space="preserve">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Выявление случаев несоблюдения требований о предотвращении или урегулировании конфликта интересов, принятие своевременных и действенных мер по выявленным нарушениям</w:t>
            </w:r>
          </w:p>
        </w:tc>
      </w:tr>
      <w:tr w:rsidR="007B0ADC" w:rsidRPr="00405553" w:rsidTr="007C1BC3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2.7.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52FFF"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132D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Повышение эффективности работы по противодействию коррупции </w:t>
            </w:r>
            <w:r w:rsidRPr="003E241B">
              <w:t xml:space="preserve">в администрации </w:t>
            </w:r>
          </w:p>
        </w:tc>
      </w:tr>
      <w:tr w:rsidR="007B0ADC" w:rsidRPr="00405553" w:rsidTr="007C1BC3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2.8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организации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r w:rsidRPr="00352FFF"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 мере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132D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Повышение эффективности работы по противодействию коррупции </w:t>
            </w:r>
            <w:r w:rsidRPr="003E241B">
              <w:t xml:space="preserve">в администрации </w:t>
            </w:r>
          </w:p>
        </w:tc>
      </w:tr>
      <w:tr w:rsidR="007B0ADC" w:rsidRPr="00405553" w:rsidTr="00132DB9">
        <w:trPr>
          <w:trHeight w:val="113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2.9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Организация и проведение заседаний комиссий по координации работы по противодействию коррупции в </w:t>
            </w:r>
            <w:proofErr w:type="spellStart"/>
            <w:r>
              <w:t>Кулыжском</w:t>
            </w:r>
            <w:proofErr w:type="spellEnd"/>
            <w:r>
              <w:t xml:space="preserve">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r w:rsidRPr="00352FFF"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 отдельному плану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132D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Повышение эффективности работы по противодействию коррупции </w:t>
            </w:r>
            <w:r w:rsidRPr="003E241B">
              <w:t xml:space="preserve">в администрации </w:t>
            </w:r>
          </w:p>
        </w:tc>
      </w:tr>
      <w:tr w:rsidR="007B0ADC" w:rsidRPr="00A47991" w:rsidTr="007C1BC3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AF6762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762">
              <w:rPr>
                <w:color w:val="000000"/>
              </w:rPr>
              <w:t>2.1</w:t>
            </w:r>
            <w:r>
              <w:rPr>
                <w:color w:val="000000"/>
              </w:rPr>
              <w:t>0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AF6762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Анализ поступивших обращений граждан и </w:t>
            </w:r>
            <w:proofErr w:type="gramStart"/>
            <w:r>
              <w:rPr>
                <w:color w:val="000000"/>
              </w:rPr>
              <w:t>организаций  на</w:t>
            </w:r>
            <w:proofErr w:type="gramEnd"/>
            <w:r>
              <w:rPr>
                <w:color w:val="000000"/>
              </w:rPr>
              <w:t xml:space="preserve"> предмет наличия в них информации о фактах коррупции со стороны лиц, замещающих муниципальные должности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AF6762" w:rsidRDefault="007B0ADC" w:rsidP="007C1BC3">
            <w:pPr>
              <w:rPr>
                <w:color w:val="000000"/>
              </w:rPr>
            </w:pPr>
            <w:r w:rsidRPr="00352FFF">
              <w:t>Глава администрации</w:t>
            </w:r>
            <w:r>
              <w:t>, 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AF6762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Постоянно  по</w:t>
            </w:r>
            <w:proofErr w:type="gramEnd"/>
            <w:r>
              <w:rPr>
                <w:color w:val="000000"/>
              </w:rPr>
              <w:t xml:space="preserve"> мере поступления обращений  </w:t>
            </w:r>
          </w:p>
          <w:p w:rsidR="007B0ADC" w:rsidRPr="00AF6762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AF6762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762">
              <w:rPr>
                <w:color w:val="000000"/>
              </w:rPr>
              <w:t xml:space="preserve">Выявление возможных фактов совершения коррупционных правонарушений, </w:t>
            </w:r>
            <w:proofErr w:type="gramStart"/>
            <w:r w:rsidRPr="00AF6762">
              <w:rPr>
                <w:color w:val="000000"/>
              </w:rPr>
              <w:t>содержащихся  в</w:t>
            </w:r>
            <w:proofErr w:type="gramEnd"/>
            <w:r w:rsidRPr="00AF6762">
              <w:rPr>
                <w:color w:val="000000"/>
              </w:rPr>
              <w:t xml:space="preserve"> поступивших обращениях граждан и организаций, с целью принятия эффективных мер реагирования;</w:t>
            </w:r>
          </w:p>
          <w:p w:rsidR="007B0ADC" w:rsidRPr="00AF6762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762">
              <w:rPr>
                <w:color w:val="000000"/>
              </w:rPr>
              <w:t xml:space="preserve">Выявление сфер деятельности органов местного </w:t>
            </w:r>
            <w:proofErr w:type="gramStart"/>
            <w:r w:rsidRPr="00AF6762">
              <w:rPr>
                <w:color w:val="000000"/>
              </w:rPr>
              <w:t>самоуправления ,</w:t>
            </w:r>
            <w:proofErr w:type="gramEnd"/>
            <w:r w:rsidRPr="00AF6762">
              <w:rPr>
                <w:color w:val="000000"/>
              </w:rPr>
              <w:t xml:space="preserve"> наиболее подверженных  коррупционным рискам</w:t>
            </w:r>
          </w:p>
        </w:tc>
      </w:tr>
      <w:tr w:rsidR="007B0ADC" w:rsidRPr="00405553" w:rsidTr="007C1BC3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2.11.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Обеспечение контроля за соблюдением лицами, замещающими должности муниципальной службы, требований законодательства Российской </w:t>
            </w:r>
            <w:proofErr w:type="gramStart"/>
            <w:r>
              <w:t>Федерации  о</w:t>
            </w:r>
            <w:proofErr w:type="gramEnd"/>
            <w:r>
              <w:t xml:space="preserve">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r w:rsidRPr="00352FFF"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Постоянно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3E241B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 эффективности механизмом предотвращения и урегулирования конфликта интересов</w:t>
            </w:r>
          </w:p>
        </w:tc>
      </w:tr>
      <w:tr w:rsidR="007B0ADC" w:rsidRPr="00405553" w:rsidTr="007C1BC3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2.12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Обеспечение организации кадровой работы в части касающейся ведения личных дел лиц, замещающих муниципальные и должности муниципальной службы, в том числе контроля за актуализацией </w:t>
            </w:r>
            <w:proofErr w:type="gramStart"/>
            <w:r>
              <w:t>сведений</w:t>
            </w:r>
            <w:proofErr w:type="gramEnd"/>
            <w:r>
              <w:t xml:space="preserve">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3E241B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 эффективности механизмом предотвращения и урегулирования конфликта интересов</w:t>
            </w:r>
          </w:p>
        </w:tc>
      </w:tr>
      <w:tr w:rsidR="007B0ADC" w:rsidRPr="00405553" w:rsidTr="007C1BC3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0975B1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2.13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Анализ сведений о близких родственниках лиц, замещающих муниципальные должности, а также их </w:t>
            </w:r>
            <w:proofErr w:type="spellStart"/>
            <w:proofErr w:type="gramStart"/>
            <w:r>
              <w:t>аффилированности</w:t>
            </w:r>
            <w:proofErr w:type="spellEnd"/>
            <w:r>
              <w:t xml:space="preserve">  коммерческим</w:t>
            </w:r>
            <w:proofErr w:type="gramEnd"/>
            <w:r>
              <w:t xml:space="preserve"> организациям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r>
              <w:t xml:space="preserve">2021-2024 </w:t>
            </w:r>
            <w:r w:rsidRPr="00214B47">
              <w:t>годы, ежегодно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Повышение эффективности работы по выявлению фактов несоблюдения лицами, замещающими муниципальные </w:t>
            </w:r>
            <w:proofErr w:type="gramStart"/>
            <w:r>
              <w:t>должности,  должности</w:t>
            </w:r>
            <w:proofErr w:type="gramEnd"/>
            <w:r>
              <w:t xml:space="preserve"> муниципальной службы, требований о предотвращении или урегулировании конфликта интересов </w:t>
            </w:r>
          </w:p>
        </w:tc>
      </w:tr>
      <w:tr w:rsidR="007B0ADC" w:rsidRPr="00A47991" w:rsidTr="007C1BC3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AF6762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762">
              <w:rPr>
                <w:color w:val="000000"/>
              </w:rPr>
              <w:lastRenderedPageBreak/>
              <w:t>2.1</w:t>
            </w:r>
            <w:r>
              <w:rPr>
                <w:color w:val="000000"/>
              </w:rPr>
              <w:t>4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AF6762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762">
              <w:rPr>
                <w:color w:val="000000"/>
              </w:rPr>
              <w:t xml:space="preserve">Проведение анализа осуществления должностными лицами закупок товаров, работ, услуг для государственных и муниципальных нужд у своих близких родственников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AF6762" w:rsidRDefault="007B0ADC" w:rsidP="007C1BC3">
            <w:pPr>
              <w:rPr>
                <w:color w:val="000000"/>
              </w:rPr>
            </w:pPr>
            <w:r w:rsidRPr="00352FFF"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AF6762" w:rsidRDefault="007B0ADC" w:rsidP="007C1BC3">
            <w:pPr>
              <w:rPr>
                <w:color w:val="000000"/>
              </w:rPr>
            </w:pPr>
            <w:r w:rsidRPr="00AF6762">
              <w:rPr>
                <w:color w:val="000000"/>
              </w:rPr>
              <w:t>2021-2024 годы, ежегодно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AF6762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762">
              <w:rPr>
                <w:color w:val="000000"/>
              </w:rPr>
              <w:t xml:space="preserve">Повышение эффективности работы по выявлению фактов несоблюдения лицами, замещающими муниципальные </w:t>
            </w:r>
            <w:proofErr w:type="gramStart"/>
            <w:r w:rsidRPr="00AF6762">
              <w:rPr>
                <w:color w:val="000000"/>
              </w:rPr>
              <w:t>должности,  должности</w:t>
            </w:r>
            <w:proofErr w:type="gramEnd"/>
            <w:r w:rsidRPr="00AF6762">
              <w:rPr>
                <w:color w:val="000000"/>
              </w:rPr>
              <w:t xml:space="preserve"> муниципальной службы, требований о предотвращении или урегулировании конфликта интересов</w:t>
            </w:r>
          </w:p>
        </w:tc>
      </w:tr>
      <w:tr w:rsidR="007B0ADC" w:rsidRPr="00405553" w:rsidTr="007C1BC3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2.15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Учет информации </w:t>
            </w:r>
            <w:proofErr w:type="gramStart"/>
            <w:r>
              <w:t>о криминальном прошлом лиц</w:t>
            </w:r>
            <w:proofErr w:type="gramEnd"/>
            <w:r>
              <w:t xml:space="preserve"> при принятии решений о назначении граждан на муниципальные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AD361A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52FFF"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 – 2024 годы ежегодно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132D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Повышение эффективности работы по противодействию коррупции </w:t>
            </w:r>
            <w:r w:rsidRPr="003E241B">
              <w:t xml:space="preserve">в администрации </w:t>
            </w:r>
          </w:p>
        </w:tc>
      </w:tr>
      <w:tr w:rsidR="007B0ADC" w:rsidRPr="00405553" w:rsidTr="007C1BC3">
        <w:trPr>
          <w:trHeight w:val="98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Осуществление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B0ADC" w:rsidRPr="00405553" w:rsidTr="007C1BC3">
        <w:trPr>
          <w:trHeight w:val="98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правонарушений, уведомление об иной оплачиваемой деятельности, уведомлений о возникшем конфликте интересов или возможности его возникновения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r w:rsidRPr="00352FFF"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 мере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Повышение эффективности работы по противодействию коррупции в части исключения случаев склонения </w:t>
            </w:r>
            <w:proofErr w:type="gramStart"/>
            <w:r>
              <w:t>муниципальных  служащих</w:t>
            </w:r>
            <w:proofErr w:type="gramEnd"/>
            <w:r>
              <w:t xml:space="preserve"> к совершению коррупционных правонарушений.  </w:t>
            </w:r>
          </w:p>
        </w:tc>
      </w:tr>
      <w:tr w:rsidR="007B0ADC" w:rsidRPr="00405553" w:rsidTr="007C1BC3">
        <w:trPr>
          <w:trHeight w:val="48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3.2.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285C5F" w:rsidRDefault="007B0ADC" w:rsidP="00132DB9">
            <w:pPr>
              <w:widowControl w:val="0"/>
              <w:autoSpaceDE w:val="0"/>
              <w:autoSpaceDN w:val="0"/>
              <w:adjustRightInd w:val="0"/>
              <w:jc w:val="both"/>
            </w:pPr>
            <w:r w:rsidRPr="00285C5F">
              <w:t>Обеспечение контроля за соблюдение</w:t>
            </w:r>
            <w:r>
              <w:t>м</w:t>
            </w:r>
            <w:r w:rsidRPr="00285C5F">
              <w:t xml:space="preserve"> муниципальными служащими требований к служебному поведению, кодекса этики и служеб</w:t>
            </w:r>
            <w:r>
              <w:t xml:space="preserve">ного поведения муниципальных </w:t>
            </w:r>
            <w:r w:rsidRPr="00285C5F">
              <w:t xml:space="preserve">служащих </w:t>
            </w:r>
            <w:r w:rsidR="00132DB9">
              <w:t xml:space="preserve">муниципального </w:t>
            </w:r>
            <w:proofErr w:type="gramStart"/>
            <w:r w:rsidR="00132DB9">
              <w:t xml:space="preserve">образования  </w:t>
            </w:r>
            <w:proofErr w:type="spellStart"/>
            <w:r w:rsidR="00132DB9">
              <w:t>Кулыжское</w:t>
            </w:r>
            <w:proofErr w:type="spellEnd"/>
            <w:proofErr w:type="gramEnd"/>
            <w:r w:rsidR="00132DB9"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285C5F" w:rsidRDefault="007B0ADC" w:rsidP="007C1BC3">
            <w:r w:rsidRPr="00352FFF"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2021-2024 годы, ежегодно</w:t>
            </w:r>
          </w:p>
          <w:p w:rsidR="007B0ADC" w:rsidRPr="00285C5F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285C5F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85C5F">
              <w:t xml:space="preserve">Повышение эффективности работы по противодействию коррупции в части исключения случаев </w:t>
            </w:r>
            <w:proofErr w:type="gramStart"/>
            <w:r w:rsidRPr="00285C5F">
              <w:t>нарушения  требований</w:t>
            </w:r>
            <w:proofErr w:type="gramEnd"/>
            <w:r w:rsidRPr="00285C5F">
              <w:t xml:space="preserve"> к служебному поведению, кодекса этики и служебного поведения муниципальных            служащих </w:t>
            </w:r>
          </w:p>
        </w:tc>
      </w:tr>
      <w:tr w:rsidR="007B0ADC" w:rsidRPr="00405553" w:rsidTr="007C1BC3">
        <w:trPr>
          <w:trHeight w:val="98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3.3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Актуализация памятки об ограничениях, запретах, требованиях к служебному поведению и предупреждении коррупционных правонарушений, связанных с прохождением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 мере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 эффективности работы в части правового просвещения муниципальных служащих по антикоррупционной тематике.</w:t>
            </w:r>
          </w:p>
        </w:tc>
      </w:tr>
      <w:tr w:rsidR="007B0ADC" w:rsidRPr="00405553" w:rsidTr="007C1BC3">
        <w:trPr>
          <w:trHeight w:val="98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мероприятий, направленных на информирование муниципальных служащих о необходимости 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 эффективности работы в части правового просвещения муниципальных служащих по антикоррупционной тематике.</w:t>
            </w:r>
          </w:p>
        </w:tc>
      </w:tr>
      <w:tr w:rsidR="007B0ADC" w:rsidRPr="00405553" w:rsidTr="007C1BC3">
        <w:trPr>
          <w:trHeight w:val="98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3.5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Ознакомление граждан, принимаемых на муниципальную службу, с памяткой, содержащей положения законодательства Российской Федерации о противодействии коррупции, в том числе о </w:t>
            </w:r>
            <w:r>
              <w:lastRenderedPageBreak/>
              <w:t xml:space="preserve">необходимости соблюдения муниципальными служащими, ограничений и </w:t>
            </w:r>
            <w:proofErr w:type="gramStart"/>
            <w:r>
              <w:t>требований</w:t>
            </w:r>
            <w:proofErr w:type="gramEnd"/>
            <w:r>
              <w:t xml:space="preserve"> установленных в целях противодействия коррупции, с перечнем ограничений, запретов и обязанностей установленных антикоррупционным законодательством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Повышение эффективности работы в части правового просвещения муниципальных служащих по </w:t>
            </w:r>
            <w:r>
              <w:lastRenderedPageBreak/>
              <w:t>антикоррупционной тематике</w:t>
            </w:r>
          </w:p>
        </w:tc>
      </w:tr>
      <w:tr w:rsidR="007B0ADC" w:rsidRPr="00405553" w:rsidTr="007C1BC3">
        <w:trPr>
          <w:trHeight w:val="98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3.6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анонимного тестирования муниципальных служащих с целью выявления знаний действующего 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раз в полугодие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Повышение эффективности работы в части правового просвещения муниципальных служащих </w:t>
            </w:r>
            <w:proofErr w:type="gramStart"/>
            <w:r>
              <w:t>по антикоррупционной тематики</w:t>
            </w:r>
            <w:proofErr w:type="gramEnd"/>
            <w:r>
              <w:t xml:space="preserve">. </w:t>
            </w:r>
          </w:p>
        </w:tc>
      </w:tr>
      <w:tr w:rsidR="007B0ADC" w:rsidRPr="00405553" w:rsidTr="007C1BC3">
        <w:trPr>
          <w:trHeight w:val="98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3.7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Консультирование муниципальных служащих по вопросам порядка предоставления сведений о доходах, расходах, об имуществе и обязательствах имущественного характера, соблюдения ограничений и запретов, требований к служебному поведению и урегулированию конфликта интересов, а также по другим вопросам профилактики 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 эффективности работы в части правового просвещения муниципальных служащих по антикоррупционной тематике</w:t>
            </w:r>
          </w:p>
        </w:tc>
      </w:tr>
      <w:tr w:rsidR="007B0ADC" w:rsidRPr="00405553" w:rsidTr="007C1BC3">
        <w:trPr>
          <w:trHeight w:val="57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B0A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3.8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разъяснительной работы о необходимости соблюдения Указа Губернатора Кировской </w:t>
            </w:r>
            <w:proofErr w:type="gramStart"/>
            <w:r>
              <w:t>области  от</w:t>
            </w:r>
            <w:proofErr w:type="gramEnd"/>
            <w:r>
              <w:t xml:space="preserve"> 17.02.2016 № 43 «Об утверждении Положения о порядке сообщения лицами, замещающими государственные  должности Кировской области   о возникновении личной заинтересованности при исполнении должностных обязанностей, которая приводит или может привести к конфликту интересу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 мере необходимости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 эффективности работы в части правового просвещения муниципальных служащих по антикоррупционной тематике</w:t>
            </w:r>
          </w:p>
        </w:tc>
      </w:tr>
      <w:tr w:rsidR="007B0ADC" w:rsidRPr="00405553" w:rsidTr="007C1BC3">
        <w:trPr>
          <w:trHeight w:val="27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взаимодействия с правоохранительными органами, иными государственными органами по вопросам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B0ADC" w:rsidRPr="00405553" w:rsidTr="007C1BC3">
        <w:trPr>
          <w:trHeight w:val="98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Обеспечение эффективного взаимодействия с правоохранительными органами, иными государственными органами по вопросам противодействия коррупции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r w:rsidRPr="00352FFF"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 мере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132D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Повышение эффективности работы по противодействию коррупции в администрации </w:t>
            </w:r>
          </w:p>
        </w:tc>
      </w:tr>
      <w:tr w:rsidR="007B0ADC" w:rsidRPr="00405553" w:rsidTr="007C1BC3">
        <w:trPr>
          <w:trHeight w:val="27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Pr="00405553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Организация заслушивания на заседаниях комиссии по координации работы по противодействию коррупции отчетов о работе по противодействию коррупции, о результатах реализации планов по противодействию коррупции, в том числе по минимизации бытовой коррупции, распространение положительного опыта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r w:rsidRPr="00352FFF"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7C1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Ежегодно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C" w:rsidRDefault="007B0ADC" w:rsidP="00132D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Повышение эффективности работы по противодействию коррупции </w:t>
            </w:r>
            <w:r w:rsidRPr="00285C5F">
              <w:t xml:space="preserve">в администрации </w:t>
            </w:r>
          </w:p>
        </w:tc>
      </w:tr>
      <w:tr w:rsidR="00AD5B9B" w:rsidRPr="00405553" w:rsidTr="007C1BC3">
        <w:trPr>
          <w:trHeight w:val="27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4.3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Анализ поступивших в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лиц, </w:t>
            </w:r>
            <w:r>
              <w:rPr>
                <w:color w:val="000000"/>
              </w:rPr>
              <w:lastRenderedPageBreak/>
              <w:t>замещающих должности муниципальной службы Кировской области, работников муниципальных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AD361A" w:rsidRDefault="00AD5B9B" w:rsidP="00AD5B9B">
            <w:r w:rsidRPr="00352FFF">
              <w:lastRenderedPageBreak/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постоянно, по мере поступления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обращений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Default="00AD5B9B" w:rsidP="00AD5B9B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 xml:space="preserve">выявление возможных фактов совершения коррупционных правонарушений, содержащихся в </w:t>
            </w:r>
            <w:r>
              <w:rPr>
                <w:sz w:val="22"/>
                <w:szCs w:val="20"/>
              </w:rPr>
              <w:lastRenderedPageBreak/>
              <w:t>поступивших обращениях граждан и организаций, с целью принятия эффективных мер реагирования;</w:t>
            </w:r>
          </w:p>
          <w:p w:rsidR="00AD5B9B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выявление сфер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области, наиболее подверженных коррупционным рискам</w:t>
            </w:r>
          </w:p>
        </w:tc>
      </w:tr>
      <w:tr w:rsidR="00AD5B9B" w:rsidRPr="00405553" w:rsidTr="007C1BC3">
        <w:trPr>
          <w:trHeight w:val="27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4.4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Обеспечения работы телефона доверия в органах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AD361A" w:rsidRDefault="00AD5B9B" w:rsidP="00AD5B9B">
            <w:r w:rsidRPr="00352FFF"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обеспечение возможности сообщения гражданами сведений о фактах совершения коррупционных правонарушений</w:t>
            </w:r>
          </w:p>
        </w:tc>
      </w:tr>
      <w:tr w:rsidR="00AD5B9B" w:rsidRPr="00285C5F" w:rsidTr="007C1BC3">
        <w:trPr>
          <w:trHeight w:val="13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B9B" w:rsidRPr="00AF6762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AF6762">
              <w:rPr>
                <w:color w:val="000000"/>
              </w:rPr>
              <w:t xml:space="preserve">5  </w:t>
            </w:r>
          </w:p>
        </w:tc>
        <w:tc>
          <w:tcPr>
            <w:tcW w:w="105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B9B" w:rsidRPr="00AF6762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bookmarkStart w:id="2" w:name="Par209"/>
            <w:bookmarkEnd w:id="2"/>
            <w:r w:rsidRPr="00AF6762">
              <w:rPr>
                <w:color w:val="000000"/>
              </w:rPr>
              <w:t xml:space="preserve">Антикоррупционная экспертиза муниципальных нормативно правовых актов </w:t>
            </w:r>
            <w:proofErr w:type="gramStart"/>
            <w:r w:rsidRPr="00AF6762">
              <w:rPr>
                <w:color w:val="000000"/>
              </w:rPr>
              <w:t>и  проектов</w:t>
            </w:r>
            <w:proofErr w:type="gramEnd"/>
            <w:r w:rsidRPr="00AF6762">
              <w:rPr>
                <w:color w:val="000000"/>
              </w:rPr>
              <w:t xml:space="preserve">    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B9B" w:rsidRPr="00AF6762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AD5B9B" w:rsidRPr="00285C5F" w:rsidTr="007C1BC3">
        <w:trPr>
          <w:trHeight w:val="27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EB410A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0A">
              <w:rPr>
                <w:color w:val="000000"/>
              </w:rPr>
              <w:t>5.1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EB410A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0A">
              <w:rPr>
                <w:color w:val="000000"/>
              </w:rPr>
              <w:t xml:space="preserve">Проведение антикоррупционной </w:t>
            </w:r>
            <w:proofErr w:type="gramStart"/>
            <w:r w:rsidRPr="00EB410A">
              <w:rPr>
                <w:color w:val="000000"/>
              </w:rPr>
              <w:t>экспертизы  проектов</w:t>
            </w:r>
            <w:proofErr w:type="gramEnd"/>
            <w:r w:rsidRPr="00EB410A">
              <w:rPr>
                <w:color w:val="000000"/>
              </w:rPr>
              <w:t xml:space="preserve"> нормативно-правовых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EB410A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EB410A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0A">
              <w:rPr>
                <w:color w:val="000000"/>
              </w:rPr>
              <w:t xml:space="preserve">По мере разработки проектов нормативно-правовых актов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EB410A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0A">
              <w:rPr>
                <w:color w:val="000000"/>
              </w:rPr>
              <w:t xml:space="preserve">Исключение </w:t>
            </w:r>
            <w:proofErr w:type="spellStart"/>
            <w:r w:rsidRPr="00EB410A">
              <w:rPr>
                <w:color w:val="000000"/>
              </w:rPr>
              <w:t>корупциогенных</w:t>
            </w:r>
            <w:proofErr w:type="spellEnd"/>
            <w:r w:rsidRPr="00EB410A">
              <w:rPr>
                <w:color w:val="000000"/>
              </w:rPr>
              <w:t xml:space="preserve"> факторов в проектах нормативно-правовых актов </w:t>
            </w:r>
          </w:p>
        </w:tc>
      </w:tr>
      <w:tr w:rsidR="00AD5B9B" w:rsidRPr="00285C5F" w:rsidTr="007C1BC3">
        <w:trPr>
          <w:trHeight w:val="27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Default="00AD5B9B" w:rsidP="00AD5B9B">
            <w:pPr>
              <w:widowControl w:val="0"/>
              <w:autoSpaceDE w:val="0"/>
              <w:rPr>
                <w:rFonts w:ascii="Times New Roman CYR" w:hAnsi="Times New Roman CYR" w:cs="Times New Roman CYR"/>
              </w:rPr>
            </w:pPr>
            <w:r>
              <w:t xml:space="preserve">Проведение анализа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выявленных органами </w:t>
            </w:r>
            <w:proofErr w:type="gramStart"/>
            <w:r>
              <w:t>прокуратуры  при</w:t>
            </w:r>
            <w:proofErr w:type="gramEnd"/>
            <w:r>
              <w:t xml:space="preserve"> проведении антикоррупционной экспертизы муниципальных нормативно  правовых актов и их проектов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Default="00AD5B9B" w:rsidP="00AD5B9B">
            <w:r w:rsidRPr="00F452FF">
              <w:t>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285C5F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 w:rsidRPr="00285C5F">
              <w:t xml:space="preserve">Постоянно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Default="00AD5B9B" w:rsidP="00AD5B9B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t>Совершенствование  работы</w:t>
            </w:r>
            <w:proofErr w:type="gramEnd"/>
            <w:r>
              <w:t xml:space="preserve">  по  организации  антикоррупционной экспертизы</w:t>
            </w:r>
          </w:p>
        </w:tc>
      </w:tr>
      <w:tr w:rsidR="00AD5B9B" w:rsidRPr="00285C5F" w:rsidTr="007C1BC3">
        <w:trPr>
          <w:trHeight w:val="27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5.3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F12E80" w:rsidRDefault="00AD5B9B" w:rsidP="00AD5B9B">
            <w:pPr>
              <w:widowControl w:val="0"/>
              <w:autoSpaceDE w:val="0"/>
            </w:pPr>
            <w:r>
              <w:t xml:space="preserve">Направление муниципальных нормативно правовых актов в </w:t>
            </w:r>
            <w:proofErr w:type="spellStart"/>
            <w:r>
              <w:t>Вятскополянскую</w:t>
            </w:r>
            <w:proofErr w:type="spellEnd"/>
            <w:r>
              <w:t xml:space="preserve"> межрайонную </w:t>
            </w:r>
            <w:proofErr w:type="gramStart"/>
            <w:r>
              <w:t>прокуратуру  для</w:t>
            </w:r>
            <w:proofErr w:type="gramEnd"/>
            <w:r>
              <w:t xml:space="preserve"> проведения антикоррупционной экспертизы в соответствии с действующим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Default="00AD5B9B" w:rsidP="00AD5B9B">
            <w:r w:rsidRPr="00F452FF">
              <w:t>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285C5F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 w:rsidRPr="00285C5F">
              <w:t xml:space="preserve">Постоянно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F12E80" w:rsidRDefault="00AD5B9B" w:rsidP="00AD5B9B">
            <w:pPr>
              <w:widowControl w:val="0"/>
              <w:autoSpaceDE w:val="0"/>
              <w:jc w:val="both"/>
            </w:pPr>
            <w:r>
              <w:t xml:space="preserve">Выявление и устранение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в нормативных правовых актах</w:t>
            </w:r>
          </w:p>
        </w:tc>
      </w:tr>
      <w:tr w:rsidR="00AD5B9B" w:rsidRPr="00285C5F" w:rsidTr="007C1BC3">
        <w:trPr>
          <w:trHeight w:val="4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B9B" w:rsidRPr="00285C5F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5.4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B9B" w:rsidRPr="00285C5F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 w:rsidRPr="00285C5F">
              <w:rPr>
                <w:color w:val="000000"/>
              </w:rPr>
              <w:t xml:space="preserve">Организация размещения проектов </w:t>
            </w:r>
            <w:r>
              <w:rPr>
                <w:color w:val="000000"/>
              </w:rPr>
              <w:t xml:space="preserve">муниципальных </w:t>
            </w:r>
            <w:r w:rsidRPr="00285C5F">
              <w:rPr>
                <w:color w:val="000000"/>
              </w:rPr>
              <w:t>нормативных правовых актов на официальн</w:t>
            </w:r>
            <w:r>
              <w:rPr>
                <w:color w:val="000000"/>
              </w:rPr>
              <w:t>ом</w:t>
            </w:r>
            <w:r w:rsidRPr="00285C5F">
              <w:rPr>
                <w:color w:val="000000"/>
              </w:rPr>
              <w:t xml:space="preserve"> сайт</w:t>
            </w:r>
            <w:r>
              <w:rPr>
                <w:color w:val="000000"/>
              </w:rPr>
              <w:t xml:space="preserve">е муниципального образования </w:t>
            </w:r>
            <w:proofErr w:type="spellStart"/>
            <w:r>
              <w:rPr>
                <w:color w:val="000000"/>
              </w:rPr>
              <w:t>Вятскополянский</w:t>
            </w:r>
            <w:proofErr w:type="spellEnd"/>
            <w:r>
              <w:rPr>
                <w:color w:val="000000"/>
              </w:rPr>
              <w:t xml:space="preserve"> муниципальный район Кировской области в</w:t>
            </w:r>
            <w:r w:rsidRPr="00285C5F">
              <w:rPr>
                <w:color w:val="000000"/>
              </w:rPr>
              <w:t xml:space="preserve"> сети Интернет для проведения независимой антикоррупционной экспертизы </w:t>
            </w:r>
            <w:proofErr w:type="gramStart"/>
            <w:r w:rsidRPr="00285C5F">
              <w:rPr>
                <w:color w:val="000000"/>
              </w:rPr>
              <w:t xml:space="preserve">проектов </w:t>
            </w:r>
            <w:r>
              <w:rPr>
                <w:color w:val="000000"/>
              </w:rPr>
              <w:t xml:space="preserve"> муниципальных</w:t>
            </w:r>
            <w:proofErr w:type="gramEnd"/>
            <w:r>
              <w:rPr>
                <w:color w:val="000000"/>
              </w:rPr>
              <w:t xml:space="preserve"> </w:t>
            </w:r>
            <w:r w:rsidRPr="00285C5F">
              <w:rPr>
                <w:color w:val="000000"/>
              </w:rPr>
              <w:t>нормативных правовых актов в соответствии с действующим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B9B" w:rsidRPr="00285C5F" w:rsidRDefault="00AD5B9B" w:rsidP="00AD5B9B">
            <w:pPr>
              <w:jc w:val="both"/>
            </w:pPr>
            <w:r w:rsidRPr="00F452FF">
              <w:t>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B9B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2021-2024 годы, ежегодно</w:t>
            </w:r>
          </w:p>
          <w:p w:rsidR="00AD5B9B" w:rsidRPr="00285C5F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B9B" w:rsidRPr="00285C5F" w:rsidRDefault="00AD5B9B" w:rsidP="00132DB9">
            <w:pPr>
              <w:widowControl w:val="0"/>
              <w:autoSpaceDE w:val="0"/>
              <w:autoSpaceDN w:val="0"/>
              <w:adjustRightInd w:val="0"/>
              <w:jc w:val="both"/>
            </w:pPr>
            <w:r w:rsidRPr="00285C5F">
              <w:t xml:space="preserve">Повышение эффективности работы по противодействию коррупции в администрации </w:t>
            </w:r>
          </w:p>
        </w:tc>
      </w:tr>
      <w:tr w:rsidR="00AD5B9B" w:rsidRPr="00285C5F" w:rsidTr="007C1BC3">
        <w:trPr>
          <w:trHeight w:val="4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B9B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5.5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B9B" w:rsidRPr="00285C5F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Разработка и внедрение административных регламентов выполнения органами местного самоуправления муниципальных функций и предоставления муниципальных услуг, приведение в соответствие с законодательством действующих административных регламентов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5B9B" w:rsidRPr="00285C5F" w:rsidRDefault="00AD5B9B" w:rsidP="00AD5B9B">
            <w:pPr>
              <w:jc w:val="both"/>
            </w:pPr>
            <w:r>
              <w:t>Руководители структурных подразделений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B9B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B9B" w:rsidRDefault="00AD5B9B" w:rsidP="00AD5B9B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повышение качества и доступности предоставления гражданам государственных и муниципальных услуг, прозрачности деятельности органов местного самоуправления;</w:t>
            </w:r>
          </w:p>
          <w:p w:rsidR="00AD5B9B" w:rsidRPr="00285C5F" w:rsidRDefault="00AD5B9B" w:rsidP="00A840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повышение доверия населения к деятельности органов исполнительной власти, органов местного самоуправления </w:t>
            </w:r>
          </w:p>
        </w:tc>
      </w:tr>
      <w:tr w:rsidR="00AD5B9B" w:rsidRPr="00285C5F" w:rsidTr="007C1BC3">
        <w:trPr>
          <w:trHeight w:val="27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0340E2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0340E2">
              <w:t>6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0340E2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3" w:name="Par227"/>
            <w:bookmarkEnd w:id="3"/>
            <w:r w:rsidRPr="000340E2">
              <w:t xml:space="preserve">Совершенствование организации </w:t>
            </w:r>
            <w:proofErr w:type="gramStart"/>
            <w:r w:rsidRPr="000340E2">
              <w:t>деятельности  по</w:t>
            </w:r>
            <w:proofErr w:type="gramEnd"/>
            <w:r w:rsidRPr="000340E2">
              <w:t xml:space="preserve">  размещению  заказов для муниципальных нужд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0340E2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0340E2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285C5F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D5B9B" w:rsidRPr="00285C5F" w:rsidTr="007C1BC3">
        <w:trPr>
          <w:trHeight w:val="34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285C5F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285C5F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 w:rsidRPr="00285C5F">
              <w:rPr>
                <w:color w:val="000000"/>
              </w:rPr>
              <w:t>Проведение плановых и внеплановых проверок деятельности муниципальных</w:t>
            </w:r>
            <w:r>
              <w:rPr>
                <w:color w:val="000000"/>
              </w:rPr>
              <w:t xml:space="preserve"> </w:t>
            </w:r>
            <w:r w:rsidRPr="00285C5F">
              <w:rPr>
                <w:color w:val="000000"/>
              </w:rPr>
              <w:t xml:space="preserve">заказчиков в сфере закупок для муниципальных нужд </w:t>
            </w:r>
            <w:proofErr w:type="spellStart"/>
            <w:r w:rsidRPr="00285C5F">
              <w:rPr>
                <w:color w:val="000000"/>
              </w:rPr>
              <w:t>Вятскополянского</w:t>
            </w:r>
            <w:proofErr w:type="spellEnd"/>
            <w:r w:rsidRPr="00285C5F">
              <w:rPr>
                <w:color w:val="000000"/>
              </w:rPr>
              <w:t xml:space="preserve"> района Кировской области в рамках Федерального закона </w:t>
            </w:r>
            <w:r w:rsidRPr="00285C5F">
              <w:t>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285C5F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 w:rsidRPr="00F452FF">
              <w:t>Глава администрации, ведущий специалист, бухгалтер - финансист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2021-2024 годы, ежегодно</w:t>
            </w:r>
          </w:p>
          <w:p w:rsidR="00AD5B9B" w:rsidRPr="00285C5F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Default="00AD5B9B" w:rsidP="00132DB9">
            <w:r w:rsidRPr="003C3CCD">
              <w:t xml:space="preserve">Повышение эффективности работы по противодействию коррупции в администрации </w:t>
            </w:r>
          </w:p>
        </w:tc>
      </w:tr>
      <w:tr w:rsidR="00AD5B9B" w:rsidRPr="00285C5F" w:rsidTr="007C1BC3">
        <w:trPr>
          <w:trHeight w:val="34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285C5F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285C5F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 w:rsidRPr="00285C5F">
              <w:rPr>
                <w:rFonts w:eastAsia="MS Mincho"/>
              </w:rPr>
              <w:t xml:space="preserve">Обеспечение ведомственного контроля за исполнением контрактов, своевременной реализацией прав по взысканию неустойки, применение штрафных санкций к </w:t>
            </w:r>
            <w:proofErr w:type="gramStart"/>
            <w:r w:rsidRPr="00285C5F">
              <w:rPr>
                <w:rFonts w:eastAsia="MS Mincho"/>
              </w:rPr>
              <w:t>недобросовестным  подрядчикам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285C5F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 w:rsidRPr="00F452FF">
              <w:t>Глава администрации, ведущий специалист, бухгалтер - финансист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285C5F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Default="00AD5B9B" w:rsidP="00132DB9">
            <w:r w:rsidRPr="003C3CCD">
              <w:t xml:space="preserve">Повышение эффективности работы по противодействию коррупции в администрации </w:t>
            </w:r>
          </w:p>
        </w:tc>
      </w:tr>
      <w:tr w:rsidR="00AD5B9B" w:rsidRPr="00285C5F" w:rsidTr="007C1BC3">
        <w:trPr>
          <w:trHeight w:val="34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285C5F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6.3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285C5F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 w:rsidRPr="00285C5F">
              <w:t xml:space="preserve">Обеспечение повышения квалификации выборных должностных лиц и муниципальных служащих в сфере размещения заказов для муниципальных нужд и по вопросам противодействия коррупции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285C5F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285C5F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285C5F">
              <w:t>По  плану</w:t>
            </w:r>
            <w:proofErr w:type="gramEnd"/>
          </w:p>
          <w:p w:rsidR="00AD5B9B" w:rsidRPr="00285C5F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 w:rsidRPr="00285C5F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Default="00AD5B9B" w:rsidP="00132DB9">
            <w:r w:rsidRPr="003C3CCD">
              <w:t xml:space="preserve">Повышение эффективности работы по противодействию коррупции в администрации </w:t>
            </w:r>
          </w:p>
        </w:tc>
      </w:tr>
      <w:tr w:rsidR="00AD5B9B" w:rsidRPr="00285C5F" w:rsidTr="007C1BC3">
        <w:trPr>
          <w:trHeight w:val="34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EB410A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0A">
              <w:rPr>
                <w:color w:val="000000"/>
              </w:rPr>
              <w:t>6.4.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EB410A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0A">
              <w:rPr>
                <w:color w:val="000000"/>
              </w:rPr>
              <w:t xml:space="preserve">Проведение анализа закупочной </w:t>
            </w:r>
            <w:proofErr w:type="gramStart"/>
            <w:r w:rsidRPr="00EB410A">
              <w:rPr>
                <w:color w:val="000000"/>
              </w:rPr>
              <w:t>деятельности  на</w:t>
            </w:r>
            <w:proofErr w:type="gramEnd"/>
            <w:r w:rsidRPr="00EB410A">
              <w:rPr>
                <w:color w:val="000000"/>
              </w:rPr>
              <w:t xml:space="preserve"> предмет </w:t>
            </w:r>
            <w:proofErr w:type="spellStart"/>
            <w:r w:rsidRPr="00EB410A">
              <w:rPr>
                <w:color w:val="000000"/>
              </w:rPr>
              <w:t>аффилированности</w:t>
            </w:r>
            <w:proofErr w:type="spellEnd"/>
            <w:r w:rsidRPr="00EB410A">
              <w:rPr>
                <w:color w:val="000000"/>
              </w:rPr>
              <w:t xml:space="preserve"> либо наличия иных коррупционных проявлений между должностными лицами заказчика и участника закупок, обеспечение  проведения аналогичного анализа в муниципальных учреждениях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EB410A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452FF">
              <w:rPr>
                <w:color w:val="000000"/>
              </w:rPr>
              <w:t>Глава администрации, ведущий специалист, бухгалтер - финансист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EB410A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0A">
              <w:rPr>
                <w:color w:val="000000"/>
              </w:rPr>
              <w:t xml:space="preserve">Постоянно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EB410A" w:rsidRDefault="00AD5B9B" w:rsidP="00AD5B9B">
            <w:pPr>
              <w:rPr>
                <w:color w:val="000000"/>
              </w:rPr>
            </w:pPr>
            <w:r w:rsidRPr="00EB410A">
              <w:rPr>
                <w:color w:val="000000"/>
              </w:rPr>
              <w:t xml:space="preserve">Совершенствование форм и методов выявления аффилированных связей при осуществлении закупок товаров, работ, услуг для обеспечения муниципальных нужд </w:t>
            </w:r>
          </w:p>
        </w:tc>
      </w:tr>
      <w:tr w:rsidR="00AD5B9B" w:rsidRPr="00285C5F" w:rsidTr="007C1BC3">
        <w:trPr>
          <w:trHeight w:val="13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285C5F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7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0340E2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4" w:name="Par273"/>
            <w:bookmarkEnd w:id="4"/>
            <w:r w:rsidRPr="000340E2">
              <w:rPr>
                <w:color w:val="000000"/>
              </w:rPr>
              <w:t xml:space="preserve">Противодействие и профилактика коррупции в экономической и </w:t>
            </w:r>
            <w:r w:rsidRPr="000340E2">
              <w:rPr>
                <w:color w:val="000000"/>
                <w:spacing w:val="-3"/>
              </w:rPr>
              <w:t>социальной сферах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0340E2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0340E2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285C5F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AD5B9B" w:rsidRPr="00285C5F" w:rsidTr="007C1BC3">
        <w:trPr>
          <w:trHeight w:val="52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285C5F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285C5F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 w:rsidRPr="00285C5F">
              <w:rPr>
                <w:color w:val="000000"/>
              </w:rPr>
              <w:t xml:space="preserve">Проведение анализа порядка предоставления в аренду муниципального имущества </w:t>
            </w:r>
            <w:r w:rsidRPr="00285C5F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285C5F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 w:rsidRPr="00847DF1"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285C5F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 w:rsidRPr="00285C5F">
              <w:t xml:space="preserve">В течение года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Default="00AD5B9B" w:rsidP="00132DB9">
            <w:r w:rsidRPr="0093158C">
              <w:t xml:space="preserve">Повышение эффективности работы по противодействию коррупции в администрации </w:t>
            </w:r>
          </w:p>
        </w:tc>
      </w:tr>
      <w:tr w:rsidR="00AD5B9B" w:rsidRPr="00285C5F" w:rsidTr="007C1BC3">
        <w:trPr>
          <w:trHeight w:val="75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285C5F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7.2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285C5F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 w:rsidRPr="00285C5F">
              <w:t xml:space="preserve">Проведение проверок сохранности и использования имущества, переданного     в оперативное управление муниципальным учреждениям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285C5F" w:rsidRDefault="00AD5B9B" w:rsidP="00AD5B9B">
            <w:r w:rsidRPr="00847DF1"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285C5F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 w:rsidRPr="00285C5F">
              <w:t>В течение</w:t>
            </w:r>
          </w:p>
          <w:p w:rsidR="00AD5B9B" w:rsidRPr="00285C5F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</w:pPr>
            <w:r w:rsidRPr="00285C5F">
              <w:t xml:space="preserve">года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Default="00AD5B9B" w:rsidP="00132DB9">
            <w:r w:rsidRPr="0093158C">
              <w:t xml:space="preserve">Повышение эффективности работы по противодействию коррупции в администрации </w:t>
            </w:r>
          </w:p>
        </w:tc>
      </w:tr>
      <w:tr w:rsidR="00AD5B9B" w:rsidRPr="00285C5F" w:rsidTr="007C1BC3">
        <w:trPr>
          <w:trHeight w:val="4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EB410A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7.3</w:t>
            </w:r>
            <w:r w:rsidRPr="00EB410A">
              <w:rPr>
                <w:color w:val="000000"/>
              </w:rPr>
              <w:t>.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EB410A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0A">
              <w:rPr>
                <w:color w:val="000000"/>
              </w:rPr>
              <w:t xml:space="preserve">Мониторинг участия муниципальных </w:t>
            </w:r>
            <w:proofErr w:type="gramStart"/>
            <w:r w:rsidRPr="00EB410A">
              <w:rPr>
                <w:color w:val="000000"/>
              </w:rPr>
              <w:t>служащих  в</w:t>
            </w:r>
            <w:proofErr w:type="gramEnd"/>
            <w:r w:rsidRPr="00EB410A">
              <w:rPr>
                <w:color w:val="000000"/>
              </w:rPr>
              <w:t xml:space="preserve"> управлении коммерческими и </w:t>
            </w:r>
            <w:proofErr w:type="spellStart"/>
            <w:r w:rsidRPr="00EB410A">
              <w:rPr>
                <w:color w:val="000000"/>
              </w:rPr>
              <w:t>некомерческими</w:t>
            </w:r>
            <w:proofErr w:type="spellEnd"/>
            <w:r w:rsidRPr="00EB410A">
              <w:rPr>
                <w:color w:val="000000"/>
              </w:rPr>
              <w:t xml:space="preserve"> организациями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Default="00AD5B9B" w:rsidP="00AD5B9B">
            <w:r>
              <w:t>Глава администрации. Ведущий специалист</w:t>
            </w:r>
          </w:p>
          <w:p w:rsidR="00AD5B9B" w:rsidRPr="00EB410A" w:rsidRDefault="00AD5B9B" w:rsidP="00AD5B9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EB410A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0A">
              <w:rPr>
                <w:color w:val="000000"/>
              </w:rPr>
              <w:t>2021-2024 годы, ежегодно</w:t>
            </w:r>
          </w:p>
          <w:p w:rsidR="00AD5B9B" w:rsidRPr="00EB410A" w:rsidRDefault="00AD5B9B" w:rsidP="00AD5B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9B" w:rsidRPr="00EB410A" w:rsidRDefault="00AD5B9B" w:rsidP="00AD5B9B">
            <w:pPr>
              <w:rPr>
                <w:color w:val="000000"/>
              </w:rPr>
            </w:pPr>
            <w:r w:rsidRPr="00EB410A">
              <w:rPr>
                <w:color w:val="000000"/>
              </w:rPr>
              <w:t xml:space="preserve">Выявление конфликта интересов, связанных с участием муниципальных служащих в управлении коммерческими и некоммерческими </w:t>
            </w:r>
            <w:proofErr w:type="gramStart"/>
            <w:r w:rsidRPr="00EB410A">
              <w:rPr>
                <w:color w:val="000000"/>
              </w:rPr>
              <w:t>организациями ,</w:t>
            </w:r>
            <w:proofErr w:type="gramEnd"/>
            <w:r w:rsidRPr="00EB410A">
              <w:rPr>
                <w:color w:val="000000"/>
              </w:rPr>
              <w:t xml:space="preserve"> выявление случаев несоблюдения запретов и ограничений муниципальными служащими  </w:t>
            </w:r>
          </w:p>
        </w:tc>
      </w:tr>
      <w:tr w:rsidR="000E464D" w:rsidRPr="00285C5F" w:rsidTr="007C1BC3">
        <w:trPr>
          <w:trHeight w:val="4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D" w:rsidRDefault="000E464D" w:rsidP="000E46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7.4</w:t>
            </w:r>
          </w:p>
          <w:p w:rsidR="000E464D" w:rsidRPr="00EB410A" w:rsidRDefault="000E464D" w:rsidP="000E46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D" w:rsidRPr="00EB410A" w:rsidRDefault="000E464D" w:rsidP="000E46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0A">
              <w:rPr>
                <w:color w:val="000000"/>
              </w:rPr>
              <w:t xml:space="preserve">Проведение анализа </w:t>
            </w:r>
            <w:proofErr w:type="gramStart"/>
            <w:r w:rsidRPr="00EB410A">
              <w:rPr>
                <w:color w:val="000000"/>
              </w:rPr>
              <w:t>предоставления  бюджетных</w:t>
            </w:r>
            <w:proofErr w:type="gramEnd"/>
            <w:r w:rsidRPr="00EB410A">
              <w:rPr>
                <w:color w:val="000000"/>
              </w:rPr>
              <w:t xml:space="preserve"> средств(субсидии, гранты) на предмет </w:t>
            </w:r>
            <w:proofErr w:type="spellStart"/>
            <w:r w:rsidRPr="00EB410A">
              <w:rPr>
                <w:color w:val="000000"/>
              </w:rPr>
              <w:t>аффилированности</w:t>
            </w:r>
            <w:proofErr w:type="spellEnd"/>
            <w:r w:rsidRPr="00EB410A">
              <w:rPr>
                <w:color w:val="000000"/>
              </w:rPr>
              <w:t xml:space="preserve"> либо наличия иных коррупционных проявлений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D" w:rsidRDefault="000E464D" w:rsidP="000E464D">
            <w:r>
              <w:t>Глава администрации. Ведущий специалист</w:t>
            </w:r>
          </w:p>
          <w:p w:rsidR="000E464D" w:rsidRPr="00EB410A" w:rsidRDefault="000E464D" w:rsidP="000E464D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D" w:rsidRPr="00EB410A" w:rsidRDefault="000E464D" w:rsidP="000E46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410A">
              <w:rPr>
                <w:color w:val="000000"/>
              </w:rPr>
              <w:t>2021-2024 годы, ежегодно</w:t>
            </w:r>
          </w:p>
          <w:p w:rsidR="000E464D" w:rsidRPr="00EB410A" w:rsidRDefault="000E464D" w:rsidP="000E46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4D" w:rsidRPr="00EB410A" w:rsidRDefault="000E464D" w:rsidP="000E464D">
            <w:pPr>
              <w:rPr>
                <w:color w:val="000000"/>
              </w:rPr>
            </w:pPr>
            <w:r w:rsidRPr="00EB410A">
              <w:rPr>
                <w:color w:val="000000"/>
              </w:rPr>
              <w:t>Совершенствование форм и методов выявления аффилированных связей при предоставлении бюджетных средств</w:t>
            </w:r>
          </w:p>
        </w:tc>
      </w:tr>
    </w:tbl>
    <w:p w:rsidR="007B0ADC" w:rsidRPr="00405553" w:rsidRDefault="007B0ADC" w:rsidP="007B0A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66DB" w:rsidRDefault="002C66DB"/>
    <w:sectPr w:rsidR="002C66DB" w:rsidSect="00CA522D">
      <w:pgSz w:w="16838" w:h="11906" w:orient="landscape" w:code="9"/>
      <w:pgMar w:top="284" w:right="1247" w:bottom="1134" w:left="352" w:header="720" w:footer="720" w:gutter="0"/>
      <w:cols w:space="708"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4A"/>
    <w:rsid w:val="000E464D"/>
    <w:rsid w:val="00132DB9"/>
    <w:rsid w:val="002C66DB"/>
    <w:rsid w:val="005D3E8D"/>
    <w:rsid w:val="007B0ADC"/>
    <w:rsid w:val="0086094A"/>
    <w:rsid w:val="00A840FE"/>
    <w:rsid w:val="00AD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BA2E8-BEAE-4CA9-B18C-3714A880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E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3E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2023-02-15T08:00:00Z</cp:lastPrinted>
  <dcterms:created xsi:type="dcterms:W3CDTF">2023-02-15T06:55:00Z</dcterms:created>
  <dcterms:modified xsi:type="dcterms:W3CDTF">2023-02-15T08:02:00Z</dcterms:modified>
</cp:coreProperties>
</file>