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3D" w:rsidRDefault="00E76E3D" w:rsidP="007A046A">
      <w:pPr>
        <w:autoSpaceDE w:val="0"/>
        <w:autoSpaceDN w:val="0"/>
        <w:adjustRightInd w:val="0"/>
        <w:spacing w:line="240" w:lineRule="auto"/>
        <w:outlineLvl w:val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КУЛЫЖСКОГО</w:t>
      </w:r>
      <w:proofErr w:type="gramEnd"/>
      <w:r>
        <w:rPr>
          <w:b/>
          <w:sz w:val="28"/>
          <w:szCs w:val="28"/>
        </w:rPr>
        <w:t xml:space="preserve">  СЕЛЬСКОГО  ПОСЕЛЕНИЯ ВЯТСКОПОЛЯНСКОГО  РАЙОНА  КИРОВСКОЙ </w:t>
      </w:r>
      <w:r w:rsidR="007A04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ОБЛАСТИ</w:t>
      </w:r>
    </w:p>
    <w:p w:rsidR="00E76E3D" w:rsidRDefault="00E76E3D" w:rsidP="007A046A">
      <w:pPr>
        <w:spacing w:line="240" w:lineRule="auto"/>
        <w:jc w:val="both"/>
        <w:rPr>
          <w:b/>
          <w:sz w:val="36"/>
          <w:szCs w:val="36"/>
        </w:rPr>
      </w:pPr>
    </w:p>
    <w:p w:rsidR="00E76E3D" w:rsidRDefault="007A046A" w:rsidP="007A046A">
      <w:pPr>
        <w:spacing w:line="240" w:lineRule="auto"/>
        <w:ind w:right="-1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E76E3D">
        <w:rPr>
          <w:b/>
          <w:sz w:val="28"/>
          <w:szCs w:val="28"/>
        </w:rPr>
        <w:t>ПОСТАНОВЛЕНИЕ</w:t>
      </w:r>
    </w:p>
    <w:tbl>
      <w:tblPr>
        <w:tblW w:w="9447" w:type="dxa"/>
        <w:tblLook w:val="00A0" w:firstRow="1" w:lastRow="0" w:firstColumn="1" w:lastColumn="0" w:noHBand="0" w:noVBand="0"/>
      </w:tblPr>
      <w:tblGrid>
        <w:gridCol w:w="2796"/>
        <w:gridCol w:w="4768"/>
        <w:gridCol w:w="1883"/>
      </w:tblGrid>
      <w:tr w:rsidR="00120D79" w:rsidTr="002C2C37">
        <w:trPr>
          <w:trHeight w:val="450"/>
        </w:trPr>
        <w:tc>
          <w:tcPr>
            <w:tcW w:w="2710" w:type="dxa"/>
          </w:tcPr>
          <w:p w:rsidR="00E76E3D" w:rsidRPr="00120D79" w:rsidRDefault="00120D79" w:rsidP="00120D79">
            <w:pPr>
              <w:spacing w:line="240" w:lineRule="auto"/>
              <w:jc w:val="both"/>
              <w:rPr>
                <w:sz w:val="28"/>
                <w:szCs w:val="28"/>
                <w:u w:val="single"/>
              </w:rPr>
            </w:pPr>
            <w:r w:rsidRPr="00120D79">
              <w:rPr>
                <w:sz w:val="28"/>
                <w:szCs w:val="28"/>
                <w:u w:val="single"/>
              </w:rPr>
              <w:t>21.04.2023</w:t>
            </w:r>
          </w:p>
        </w:tc>
        <w:tc>
          <w:tcPr>
            <w:tcW w:w="4841" w:type="dxa"/>
          </w:tcPr>
          <w:p w:rsidR="00E76E3D" w:rsidRDefault="00E76E3D" w:rsidP="007A046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E76E3D" w:rsidRPr="00120D79" w:rsidRDefault="00120D79" w:rsidP="007A046A">
            <w:pPr>
              <w:spacing w:line="240" w:lineRule="auto"/>
              <w:ind w:left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</w:t>
            </w:r>
            <w:bookmarkStart w:id="0" w:name="_GoBack"/>
            <w:bookmarkEnd w:id="0"/>
            <w:r w:rsidR="00650FCF" w:rsidRPr="00120D79">
              <w:rPr>
                <w:sz w:val="28"/>
                <w:szCs w:val="28"/>
                <w:u w:val="single"/>
              </w:rPr>
              <w:t>№</w:t>
            </w:r>
            <w:r w:rsidRPr="00120D79">
              <w:rPr>
                <w:sz w:val="28"/>
                <w:szCs w:val="28"/>
                <w:u w:val="single"/>
              </w:rPr>
              <w:t xml:space="preserve"> 29</w:t>
            </w:r>
          </w:p>
        </w:tc>
      </w:tr>
    </w:tbl>
    <w:p w:rsidR="00E76E3D" w:rsidRDefault="00CB6F47" w:rsidP="007A046A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C2C3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</w:t>
      </w:r>
      <w:r w:rsidR="00E76E3D">
        <w:rPr>
          <w:sz w:val="28"/>
          <w:szCs w:val="28"/>
        </w:rPr>
        <w:t>с.Кулыги</w:t>
      </w:r>
    </w:p>
    <w:p w:rsidR="00E76E3D" w:rsidRPr="00513240" w:rsidRDefault="00E76E3D" w:rsidP="007A046A">
      <w:pPr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  <w:r w:rsidRPr="00513240">
        <w:rPr>
          <w:b/>
          <w:sz w:val="28"/>
          <w:szCs w:val="28"/>
        </w:rPr>
        <w:t xml:space="preserve"> О внесении изменений в муниципальную программу Кулыжского сельского поселения «Создание условий для развития Кулыжского сельского </w:t>
      </w:r>
      <w:proofErr w:type="gramStart"/>
      <w:r w:rsidRPr="00513240">
        <w:rPr>
          <w:b/>
          <w:sz w:val="28"/>
          <w:szCs w:val="28"/>
        </w:rPr>
        <w:t>поселения »</w:t>
      </w:r>
      <w:proofErr w:type="gramEnd"/>
      <w:r w:rsidRPr="00513240">
        <w:rPr>
          <w:b/>
          <w:sz w:val="28"/>
          <w:szCs w:val="28"/>
        </w:rPr>
        <w:t xml:space="preserve"> на 20</w:t>
      </w:r>
      <w:r w:rsidR="00513240" w:rsidRPr="00513240">
        <w:rPr>
          <w:b/>
          <w:sz w:val="28"/>
          <w:szCs w:val="28"/>
        </w:rPr>
        <w:t>2</w:t>
      </w:r>
      <w:r w:rsidR="00112676">
        <w:rPr>
          <w:b/>
          <w:sz w:val="28"/>
          <w:szCs w:val="28"/>
        </w:rPr>
        <w:t>3</w:t>
      </w:r>
      <w:r w:rsidRPr="00513240">
        <w:rPr>
          <w:b/>
          <w:sz w:val="28"/>
          <w:szCs w:val="28"/>
        </w:rPr>
        <w:t>-202</w:t>
      </w:r>
      <w:r w:rsidR="00112676">
        <w:rPr>
          <w:b/>
          <w:sz w:val="28"/>
          <w:szCs w:val="28"/>
        </w:rPr>
        <w:t>7</w:t>
      </w:r>
      <w:r w:rsidRPr="00513240">
        <w:rPr>
          <w:b/>
          <w:sz w:val="28"/>
          <w:szCs w:val="28"/>
        </w:rPr>
        <w:t xml:space="preserve"> годы. </w:t>
      </w:r>
    </w:p>
    <w:p w:rsidR="00E76E3D" w:rsidRPr="00127412" w:rsidRDefault="00E76E3D" w:rsidP="007A046A">
      <w:pPr>
        <w:pStyle w:val="11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27412"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</w:p>
    <w:p w:rsidR="00E76E3D" w:rsidRPr="00127412" w:rsidRDefault="00461877" w:rsidP="007A046A">
      <w:pPr>
        <w:pStyle w:val="11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76E3D" w:rsidRPr="00127412">
        <w:rPr>
          <w:rFonts w:ascii="Times New Roman" w:hAnsi="Times New Roman"/>
          <w:sz w:val="28"/>
          <w:szCs w:val="28"/>
          <w:lang w:eastAsia="ru-RU"/>
        </w:rPr>
        <w:t xml:space="preserve">В целях совершенствования программно-целевого планирования, в соответствии </w:t>
      </w:r>
      <w:r w:rsidR="00E76E3D" w:rsidRPr="00127412">
        <w:rPr>
          <w:rFonts w:ascii="Times New Roman" w:hAnsi="Times New Roman"/>
          <w:sz w:val="28"/>
          <w:szCs w:val="28"/>
          <w:lang w:val="en-US" w:eastAsia="ru-RU"/>
        </w:rPr>
        <w:t>c</w:t>
      </w:r>
      <w:r w:rsidR="00E76E3D" w:rsidRPr="00127412">
        <w:rPr>
          <w:rFonts w:ascii="Times New Roman" w:hAnsi="Times New Roman"/>
          <w:sz w:val="28"/>
          <w:szCs w:val="28"/>
          <w:lang w:eastAsia="ru-RU"/>
        </w:rPr>
        <w:t xml:space="preserve"> Порядком разработки, реализации и оценки эффективности реализации муниципальной программы Кулыжского сельского поселения Вятскополянского </w:t>
      </w:r>
      <w:proofErr w:type="gramStart"/>
      <w:r w:rsidR="00E76E3D" w:rsidRPr="00127412">
        <w:rPr>
          <w:rFonts w:ascii="Times New Roman" w:hAnsi="Times New Roman"/>
          <w:sz w:val="28"/>
          <w:szCs w:val="28"/>
          <w:lang w:eastAsia="ru-RU"/>
        </w:rPr>
        <w:t>района ,</w:t>
      </w:r>
      <w:proofErr w:type="gramEnd"/>
      <w:r w:rsidR="00E76E3D" w:rsidRPr="00127412">
        <w:rPr>
          <w:rFonts w:ascii="Times New Roman" w:hAnsi="Times New Roman"/>
          <w:sz w:val="28"/>
          <w:szCs w:val="28"/>
          <w:lang w:eastAsia="ru-RU"/>
        </w:rPr>
        <w:t xml:space="preserve"> Положением о бюджетном процессе в муниципальном образовании Кулыжское сельское поселение ,утвержденным решением </w:t>
      </w:r>
      <w:proofErr w:type="spellStart"/>
      <w:r w:rsidR="00E76E3D" w:rsidRPr="00127412">
        <w:rPr>
          <w:rFonts w:ascii="Times New Roman" w:hAnsi="Times New Roman"/>
          <w:sz w:val="28"/>
          <w:szCs w:val="28"/>
          <w:lang w:eastAsia="ru-RU"/>
        </w:rPr>
        <w:t>Кулыжской</w:t>
      </w:r>
      <w:proofErr w:type="spellEnd"/>
      <w:r w:rsidR="00E76E3D" w:rsidRPr="00127412">
        <w:rPr>
          <w:rFonts w:ascii="Times New Roman" w:hAnsi="Times New Roman"/>
          <w:sz w:val="28"/>
          <w:szCs w:val="28"/>
          <w:lang w:eastAsia="ru-RU"/>
        </w:rPr>
        <w:t xml:space="preserve"> сельской Думы от 22.02.2017 № 03 администрация Кулыжского сельского поселения Вятскополянского района</w:t>
      </w:r>
    </w:p>
    <w:p w:rsidR="00E76E3D" w:rsidRPr="00127412" w:rsidRDefault="00E76E3D" w:rsidP="007A046A">
      <w:pPr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contextualSpacing/>
        <w:jc w:val="both"/>
        <w:rPr>
          <w:sz w:val="28"/>
          <w:szCs w:val="28"/>
        </w:rPr>
      </w:pPr>
      <w:r w:rsidRPr="00127412">
        <w:rPr>
          <w:sz w:val="28"/>
          <w:szCs w:val="28"/>
        </w:rPr>
        <w:t>ПОСТАНОВЛЯЕТ:</w:t>
      </w:r>
    </w:p>
    <w:p w:rsidR="00E76E3D" w:rsidRPr="00127412" w:rsidRDefault="00E76E3D" w:rsidP="007A046A">
      <w:pPr>
        <w:autoSpaceDE w:val="0"/>
        <w:autoSpaceDN w:val="0"/>
        <w:adjustRightInd w:val="0"/>
        <w:spacing w:line="240" w:lineRule="auto"/>
        <w:ind w:left="0"/>
        <w:jc w:val="both"/>
        <w:rPr>
          <w:b/>
          <w:sz w:val="28"/>
          <w:szCs w:val="28"/>
        </w:rPr>
      </w:pPr>
      <w:r w:rsidRPr="00127412">
        <w:rPr>
          <w:sz w:val="28"/>
          <w:szCs w:val="28"/>
        </w:rPr>
        <w:t>1.Внести изменения</w:t>
      </w:r>
      <w:r w:rsidRPr="00127412">
        <w:rPr>
          <w:b/>
          <w:sz w:val="28"/>
          <w:szCs w:val="28"/>
        </w:rPr>
        <w:t xml:space="preserve"> </w:t>
      </w:r>
      <w:r w:rsidRPr="00127412">
        <w:rPr>
          <w:sz w:val="28"/>
          <w:szCs w:val="28"/>
        </w:rPr>
        <w:t xml:space="preserve">в муниципальную программу Кулыжского сельского </w:t>
      </w:r>
      <w:proofErr w:type="gramStart"/>
      <w:r w:rsidRPr="00127412">
        <w:rPr>
          <w:sz w:val="28"/>
          <w:szCs w:val="28"/>
        </w:rPr>
        <w:t>поселения  «</w:t>
      </w:r>
      <w:proofErr w:type="gramEnd"/>
      <w:r w:rsidRPr="00127412">
        <w:rPr>
          <w:sz w:val="28"/>
          <w:szCs w:val="28"/>
        </w:rPr>
        <w:t>Создание условий для развития Кулыжского сельского поселения»</w:t>
      </w:r>
      <w:r w:rsidR="00CB6F47" w:rsidRPr="00127412">
        <w:rPr>
          <w:sz w:val="28"/>
          <w:szCs w:val="28"/>
        </w:rPr>
        <w:t xml:space="preserve"> </w:t>
      </w:r>
      <w:r w:rsidRPr="00127412">
        <w:rPr>
          <w:sz w:val="28"/>
          <w:szCs w:val="28"/>
        </w:rPr>
        <w:t xml:space="preserve"> на 20</w:t>
      </w:r>
      <w:r w:rsidR="00CF2F24" w:rsidRPr="00127412">
        <w:rPr>
          <w:sz w:val="28"/>
          <w:szCs w:val="28"/>
        </w:rPr>
        <w:t>2</w:t>
      </w:r>
      <w:r w:rsidR="00112676">
        <w:rPr>
          <w:sz w:val="28"/>
          <w:szCs w:val="28"/>
        </w:rPr>
        <w:t>3</w:t>
      </w:r>
      <w:r w:rsidRPr="00127412">
        <w:rPr>
          <w:sz w:val="28"/>
          <w:szCs w:val="28"/>
        </w:rPr>
        <w:t>-202</w:t>
      </w:r>
      <w:r w:rsidR="00112676">
        <w:rPr>
          <w:sz w:val="28"/>
          <w:szCs w:val="28"/>
        </w:rPr>
        <w:t>7</w:t>
      </w:r>
      <w:r w:rsidRPr="00127412">
        <w:rPr>
          <w:sz w:val="28"/>
          <w:szCs w:val="28"/>
        </w:rPr>
        <w:t xml:space="preserve"> годы</w:t>
      </w:r>
      <w:r w:rsidRPr="00127412">
        <w:rPr>
          <w:b/>
          <w:sz w:val="28"/>
          <w:szCs w:val="28"/>
        </w:rPr>
        <w:t xml:space="preserve"> </w:t>
      </w:r>
      <w:r w:rsidRPr="00127412">
        <w:rPr>
          <w:sz w:val="28"/>
          <w:szCs w:val="28"/>
        </w:rPr>
        <w:t>(с изменениями №</w:t>
      </w:r>
      <w:r w:rsidR="00112676">
        <w:rPr>
          <w:sz w:val="28"/>
          <w:szCs w:val="28"/>
        </w:rPr>
        <w:t>125</w:t>
      </w:r>
      <w:r w:rsidRPr="00127412">
        <w:rPr>
          <w:sz w:val="28"/>
          <w:szCs w:val="28"/>
        </w:rPr>
        <w:t xml:space="preserve"> от </w:t>
      </w:r>
      <w:r w:rsidR="00112676">
        <w:rPr>
          <w:sz w:val="28"/>
          <w:szCs w:val="28"/>
        </w:rPr>
        <w:t>21</w:t>
      </w:r>
      <w:r w:rsidR="00CF2F24" w:rsidRPr="00127412">
        <w:rPr>
          <w:sz w:val="28"/>
          <w:szCs w:val="28"/>
        </w:rPr>
        <w:t>.</w:t>
      </w:r>
      <w:r w:rsidR="00112676">
        <w:rPr>
          <w:sz w:val="28"/>
          <w:szCs w:val="28"/>
        </w:rPr>
        <w:t>12</w:t>
      </w:r>
      <w:r w:rsidR="00CF2F24" w:rsidRPr="00127412">
        <w:rPr>
          <w:sz w:val="28"/>
          <w:szCs w:val="28"/>
        </w:rPr>
        <w:t>.202</w:t>
      </w:r>
      <w:r w:rsidR="00112676">
        <w:rPr>
          <w:sz w:val="28"/>
          <w:szCs w:val="28"/>
        </w:rPr>
        <w:t>2</w:t>
      </w:r>
      <w:r w:rsidR="00CF2F24" w:rsidRPr="00127412">
        <w:rPr>
          <w:sz w:val="28"/>
          <w:szCs w:val="28"/>
        </w:rPr>
        <w:t>г</w:t>
      </w:r>
      <w:r w:rsidRPr="00127412">
        <w:rPr>
          <w:sz w:val="28"/>
          <w:szCs w:val="28"/>
        </w:rPr>
        <w:t xml:space="preserve">. , </w:t>
      </w:r>
      <w:r w:rsidR="00112676">
        <w:rPr>
          <w:sz w:val="28"/>
          <w:szCs w:val="28"/>
        </w:rPr>
        <w:t>17</w:t>
      </w:r>
      <w:r w:rsidR="00CF2F24" w:rsidRPr="00127412">
        <w:rPr>
          <w:sz w:val="28"/>
          <w:szCs w:val="28"/>
        </w:rPr>
        <w:t>.0</w:t>
      </w:r>
      <w:r w:rsidR="00112676">
        <w:rPr>
          <w:sz w:val="28"/>
          <w:szCs w:val="28"/>
        </w:rPr>
        <w:t>2</w:t>
      </w:r>
      <w:r w:rsidR="00CF2F24" w:rsidRPr="00127412">
        <w:rPr>
          <w:sz w:val="28"/>
          <w:szCs w:val="28"/>
        </w:rPr>
        <w:t>.202</w:t>
      </w:r>
      <w:r w:rsidR="00112676">
        <w:rPr>
          <w:sz w:val="28"/>
          <w:szCs w:val="28"/>
        </w:rPr>
        <w:t>3</w:t>
      </w:r>
      <w:r w:rsidR="00CF2F24" w:rsidRPr="00127412">
        <w:rPr>
          <w:sz w:val="28"/>
          <w:szCs w:val="28"/>
        </w:rPr>
        <w:t>г.</w:t>
      </w:r>
      <w:r w:rsidR="00112676">
        <w:rPr>
          <w:sz w:val="28"/>
          <w:szCs w:val="28"/>
        </w:rPr>
        <w:t>№16</w:t>
      </w:r>
      <w:r w:rsidR="00CF2F24" w:rsidRPr="00127412">
        <w:rPr>
          <w:sz w:val="28"/>
          <w:szCs w:val="28"/>
        </w:rPr>
        <w:t>)</w:t>
      </w:r>
      <w:r w:rsidR="00112676">
        <w:rPr>
          <w:sz w:val="28"/>
          <w:szCs w:val="28"/>
        </w:rPr>
        <w:t>:</w:t>
      </w:r>
    </w:p>
    <w:p w:rsidR="00591D61" w:rsidRPr="00127412" w:rsidRDefault="00591D61" w:rsidP="007A046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8E34EC" w:rsidRPr="00127412" w:rsidRDefault="00461877" w:rsidP="007A046A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535CE7" w:rsidRPr="00127412">
        <w:rPr>
          <w:b w:val="0"/>
          <w:sz w:val="28"/>
          <w:szCs w:val="28"/>
        </w:rPr>
        <w:t>1.1</w:t>
      </w:r>
      <w:r w:rsidR="0044647A" w:rsidRPr="00127412">
        <w:rPr>
          <w:b w:val="0"/>
          <w:sz w:val="28"/>
          <w:szCs w:val="28"/>
        </w:rPr>
        <w:t xml:space="preserve">. </w:t>
      </w:r>
      <w:r w:rsidR="00591D61" w:rsidRPr="00127412">
        <w:rPr>
          <w:b w:val="0"/>
          <w:sz w:val="28"/>
          <w:szCs w:val="28"/>
        </w:rPr>
        <w:t xml:space="preserve">Абзац </w:t>
      </w:r>
      <w:r w:rsidR="00CF2F24" w:rsidRPr="00127412">
        <w:rPr>
          <w:b w:val="0"/>
          <w:sz w:val="28"/>
          <w:szCs w:val="28"/>
        </w:rPr>
        <w:t>13</w:t>
      </w:r>
      <w:r w:rsidR="00591D61" w:rsidRPr="00127412">
        <w:rPr>
          <w:b w:val="0"/>
          <w:sz w:val="28"/>
          <w:szCs w:val="28"/>
        </w:rPr>
        <w:t xml:space="preserve"> р</w:t>
      </w:r>
      <w:r w:rsidR="0044647A" w:rsidRPr="00127412">
        <w:rPr>
          <w:b w:val="0"/>
          <w:sz w:val="28"/>
          <w:szCs w:val="28"/>
        </w:rPr>
        <w:t>аздел</w:t>
      </w:r>
      <w:r w:rsidR="00591D61" w:rsidRPr="00127412">
        <w:rPr>
          <w:b w:val="0"/>
          <w:sz w:val="28"/>
          <w:szCs w:val="28"/>
        </w:rPr>
        <w:t>а</w:t>
      </w:r>
      <w:r w:rsidR="0044647A" w:rsidRPr="00127412">
        <w:rPr>
          <w:b w:val="0"/>
          <w:sz w:val="28"/>
          <w:szCs w:val="28"/>
        </w:rPr>
        <w:t xml:space="preserve"> </w:t>
      </w:r>
      <w:r w:rsidR="00CF2F24" w:rsidRPr="00127412">
        <w:rPr>
          <w:b w:val="0"/>
          <w:sz w:val="28"/>
          <w:szCs w:val="28"/>
        </w:rPr>
        <w:t>1</w:t>
      </w:r>
      <w:r w:rsidR="0044647A" w:rsidRPr="00127412">
        <w:rPr>
          <w:b w:val="0"/>
          <w:sz w:val="28"/>
          <w:szCs w:val="28"/>
        </w:rPr>
        <w:t xml:space="preserve"> </w:t>
      </w:r>
      <w:r w:rsidR="007D1285" w:rsidRPr="00127412">
        <w:rPr>
          <w:b w:val="0"/>
          <w:sz w:val="28"/>
          <w:szCs w:val="28"/>
        </w:rPr>
        <w:t xml:space="preserve">муниципальной программы </w:t>
      </w:r>
      <w:r w:rsidR="00CF2F24" w:rsidRPr="00127412">
        <w:rPr>
          <w:b w:val="0"/>
          <w:sz w:val="28"/>
          <w:szCs w:val="28"/>
        </w:rPr>
        <w:t>исключить.</w:t>
      </w:r>
    </w:p>
    <w:p w:rsidR="00461877" w:rsidRDefault="00112676" w:rsidP="007A046A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535CE7" w:rsidRPr="00127412">
        <w:rPr>
          <w:b w:val="0"/>
          <w:sz w:val="28"/>
          <w:szCs w:val="28"/>
        </w:rPr>
        <w:t>1.2</w:t>
      </w:r>
      <w:r w:rsidR="0044647A" w:rsidRPr="00127412">
        <w:rPr>
          <w:b w:val="0"/>
          <w:sz w:val="28"/>
          <w:szCs w:val="28"/>
        </w:rPr>
        <w:t xml:space="preserve">. </w:t>
      </w:r>
      <w:r w:rsidR="007D1285" w:rsidRPr="00127412">
        <w:rPr>
          <w:b w:val="0"/>
          <w:sz w:val="28"/>
          <w:szCs w:val="28"/>
        </w:rPr>
        <w:t xml:space="preserve">Абзац 14 раздела 1 </w:t>
      </w:r>
      <w:r w:rsidR="0044647A" w:rsidRPr="00127412">
        <w:rPr>
          <w:b w:val="0"/>
          <w:sz w:val="28"/>
          <w:szCs w:val="28"/>
        </w:rPr>
        <w:t>муниципальной программы</w:t>
      </w:r>
      <w:r w:rsidR="00DE2A3D" w:rsidRPr="00127412">
        <w:rPr>
          <w:b w:val="0"/>
          <w:sz w:val="28"/>
          <w:szCs w:val="28"/>
        </w:rPr>
        <w:t xml:space="preserve"> изложить </w:t>
      </w:r>
      <w:proofErr w:type="gramStart"/>
      <w:r w:rsidR="00DE2A3D" w:rsidRPr="00127412">
        <w:rPr>
          <w:b w:val="0"/>
          <w:sz w:val="28"/>
          <w:szCs w:val="28"/>
        </w:rPr>
        <w:t>в следую</w:t>
      </w:r>
      <w:proofErr w:type="gramEnd"/>
      <w:r w:rsidR="00461877">
        <w:rPr>
          <w:b w:val="0"/>
          <w:sz w:val="28"/>
          <w:szCs w:val="28"/>
        </w:rPr>
        <w:t>-</w:t>
      </w:r>
    </w:p>
    <w:p w:rsidR="0044647A" w:rsidRPr="00127412" w:rsidRDefault="00DE2A3D" w:rsidP="007A046A">
      <w:pPr>
        <w:pStyle w:val="ConsPlusTitle"/>
        <w:widowControl/>
        <w:jc w:val="both"/>
        <w:rPr>
          <w:sz w:val="28"/>
          <w:szCs w:val="28"/>
        </w:rPr>
      </w:pPr>
      <w:r w:rsidRPr="00127412">
        <w:rPr>
          <w:b w:val="0"/>
          <w:sz w:val="28"/>
          <w:szCs w:val="28"/>
        </w:rPr>
        <w:t>щей редакции:</w:t>
      </w:r>
    </w:p>
    <w:p w:rsidR="007D1285" w:rsidRPr="00127412" w:rsidRDefault="00DE2A3D" w:rsidP="007A046A">
      <w:pPr>
        <w:tabs>
          <w:tab w:val="left" w:pos="9923"/>
        </w:tabs>
        <w:spacing w:line="240" w:lineRule="auto"/>
        <w:ind w:left="0"/>
        <w:jc w:val="both"/>
        <w:rPr>
          <w:sz w:val="28"/>
          <w:szCs w:val="28"/>
        </w:rPr>
      </w:pPr>
      <w:r w:rsidRPr="00127412">
        <w:rPr>
          <w:snapToGrid/>
          <w:sz w:val="28"/>
          <w:szCs w:val="28"/>
        </w:rPr>
        <w:t>«</w:t>
      </w:r>
      <w:r w:rsidR="007D1285" w:rsidRPr="00127412">
        <w:rPr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 , </w:t>
      </w:r>
      <w:r w:rsidR="006A01A6" w:rsidRPr="006A01A6">
        <w:rPr>
          <w:color w:val="000000"/>
          <w:sz w:val="28"/>
          <w:szCs w:val="28"/>
          <w:shd w:val="clear" w:color="auto" w:fill="FFFFFF"/>
        </w:rPr>
        <w:t>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</w:t>
      </w:r>
      <w:r w:rsidR="007D1285" w:rsidRPr="00127412">
        <w:rPr>
          <w:sz w:val="28"/>
          <w:szCs w:val="28"/>
        </w:rPr>
        <w:t xml:space="preserve"> 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Федерации»;</w:t>
      </w:r>
    </w:p>
    <w:p w:rsidR="006A01A6" w:rsidRPr="006A01A6" w:rsidRDefault="006C0295" w:rsidP="007A046A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6A01A6" w:rsidRPr="006A01A6" w:rsidRDefault="006A01A6" w:rsidP="007A046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EE236D" w:rsidRPr="00127412" w:rsidRDefault="006C0295" w:rsidP="006C0295">
      <w:pPr>
        <w:pStyle w:val="ConsPlusTitle"/>
        <w:widowControl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</w:t>
      </w:r>
      <w:r w:rsidR="00535CE7" w:rsidRPr="00127412">
        <w:rPr>
          <w:b w:val="0"/>
          <w:sz w:val="28"/>
          <w:szCs w:val="28"/>
        </w:rPr>
        <w:t>1.3</w:t>
      </w:r>
      <w:r w:rsidR="00EE236D" w:rsidRPr="00127412">
        <w:rPr>
          <w:b w:val="0"/>
          <w:sz w:val="28"/>
          <w:szCs w:val="28"/>
        </w:rPr>
        <w:t>. Абзац 15 раздела 1 муниципальной программы изложить в следующей редакции:</w:t>
      </w:r>
    </w:p>
    <w:p w:rsidR="00EE236D" w:rsidRDefault="00EE236D" w:rsidP="006C0295">
      <w:pPr>
        <w:snapToGrid w:val="0"/>
        <w:spacing w:line="240" w:lineRule="auto"/>
        <w:ind w:left="0"/>
        <w:jc w:val="both"/>
        <w:rPr>
          <w:sz w:val="28"/>
          <w:szCs w:val="28"/>
        </w:rPr>
      </w:pPr>
      <w:r w:rsidRPr="00127412">
        <w:rPr>
          <w:sz w:val="28"/>
          <w:szCs w:val="28"/>
        </w:rPr>
        <w:t xml:space="preserve">«обеспечение проживающих в поселении </w:t>
      </w:r>
      <w:proofErr w:type="gramStart"/>
      <w:r w:rsidRPr="00127412">
        <w:rPr>
          <w:sz w:val="28"/>
          <w:szCs w:val="28"/>
        </w:rPr>
        <w:t>и  нуж</w:t>
      </w:r>
      <w:r w:rsidRPr="00127412">
        <w:rPr>
          <w:sz w:val="28"/>
          <w:szCs w:val="28"/>
        </w:rPr>
        <w:softHyphen/>
        <w:t>дающихся</w:t>
      </w:r>
      <w:proofErr w:type="gramEnd"/>
      <w:r w:rsidRPr="00127412">
        <w:rPr>
          <w:sz w:val="28"/>
          <w:szCs w:val="28"/>
        </w:rPr>
        <w:t xml:space="preserve"> в жилых помещениях малоимущих граждан жилыми помещениями ,организация строительства  и содержания  муниципального жилищного фонда, создание усло</w:t>
      </w:r>
      <w:r w:rsidRPr="00127412">
        <w:rPr>
          <w:sz w:val="28"/>
          <w:szCs w:val="28"/>
        </w:rPr>
        <w:softHyphen/>
        <w:t>вий для жилищного строительства</w:t>
      </w:r>
      <w:r w:rsidR="000C018D" w:rsidRPr="00127412">
        <w:rPr>
          <w:sz w:val="28"/>
          <w:szCs w:val="28"/>
        </w:rPr>
        <w:t>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законодательством»</w:t>
      </w:r>
      <w:r w:rsidRPr="00127412">
        <w:rPr>
          <w:sz w:val="28"/>
          <w:szCs w:val="28"/>
        </w:rPr>
        <w:t>;</w:t>
      </w:r>
    </w:p>
    <w:p w:rsidR="0008298E" w:rsidRDefault="0008298E" w:rsidP="0008298E">
      <w:pPr>
        <w:snapToGrid w:val="0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</w:t>
      </w:r>
      <w:r w:rsidRPr="0008298E">
        <w:rPr>
          <w:sz w:val="28"/>
          <w:szCs w:val="28"/>
        </w:rPr>
        <w:t xml:space="preserve"> </w:t>
      </w:r>
      <w:r w:rsidRPr="00127412">
        <w:rPr>
          <w:sz w:val="28"/>
          <w:szCs w:val="28"/>
        </w:rPr>
        <w:t xml:space="preserve">Абзац </w:t>
      </w:r>
      <w:r>
        <w:rPr>
          <w:sz w:val="28"/>
          <w:szCs w:val="28"/>
        </w:rPr>
        <w:t>18</w:t>
      </w:r>
      <w:r w:rsidRPr="00127412">
        <w:rPr>
          <w:sz w:val="28"/>
          <w:szCs w:val="28"/>
        </w:rPr>
        <w:t xml:space="preserve"> раздела 1 муниципальной программы изложить в следующей редакции:</w:t>
      </w:r>
    </w:p>
    <w:p w:rsidR="0008298E" w:rsidRPr="0008298E" w:rsidRDefault="0008298E" w:rsidP="0008298E">
      <w:pPr>
        <w:snapToGrid w:val="0"/>
        <w:spacing w:line="240" w:lineRule="auto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6"/>
        </w:rPr>
        <w:t>« участие</w:t>
      </w:r>
      <w:proofErr w:type="gramEnd"/>
      <w:r>
        <w:rPr>
          <w:sz w:val="28"/>
          <w:szCs w:val="26"/>
        </w:rPr>
        <w:t xml:space="preserve"> в профилактике терроризма и экстремизма, а также в минимизации и (или) ликвидации последствий проявлений терроризма и экстремизма в границах  поселения»;</w:t>
      </w:r>
    </w:p>
    <w:p w:rsidR="0008298E" w:rsidRDefault="0008298E" w:rsidP="006C0295">
      <w:pPr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127412">
        <w:rPr>
          <w:sz w:val="28"/>
          <w:szCs w:val="28"/>
        </w:rPr>
        <w:t xml:space="preserve"> Абзац </w:t>
      </w:r>
      <w:r>
        <w:rPr>
          <w:sz w:val="28"/>
          <w:szCs w:val="28"/>
        </w:rPr>
        <w:t>26</w:t>
      </w:r>
      <w:r w:rsidRPr="00127412">
        <w:rPr>
          <w:sz w:val="28"/>
          <w:szCs w:val="28"/>
        </w:rPr>
        <w:t xml:space="preserve"> раздела 1 муниципальной программы изложить в следующей редакции:</w:t>
      </w:r>
    </w:p>
    <w:p w:rsidR="00EE236D" w:rsidRPr="00127412" w:rsidRDefault="0008298E" w:rsidP="006C0295">
      <w:pPr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  <w:r w:rsidRPr="00127412">
        <w:rPr>
          <w:sz w:val="28"/>
          <w:szCs w:val="28"/>
        </w:rPr>
        <w:t xml:space="preserve"> </w:t>
      </w:r>
      <w:r w:rsidR="000C018D" w:rsidRPr="00127412">
        <w:rPr>
          <w:sz w:val="28"/>
          <w:szCs w:val="28"/>
        </w:rPr>
        <w:t>«обеспечение условий для развития на территории поселения физиче</w:t>
      </w:r>
      <w:r w:rsidR="000C018D" w:rsidRPr="00127412">
        <w:rPr>
          <w:sz w:val="28"/>
          <w:szCs w:val="28"/>
        </w:rPr>
        <w:softHyphen/>
        <w:t>ской культуры, школьного спорта и массового спорта, организация проведения официаль</w:t>
      </w:r>
      <w:r w:rsidR="000C018D" w:rsidRPr="00127412">
        <w:rPr>
          <w:sz w:val="28"/>
          <w:szCs w:val="28"/>
        </w:rPr>
        <w:softHyphen/>
        <w:t>ных физкультурно-оздоровительных и спортивных мероприятий посе</w:t>
      </w:r>
      <w:r w:rsidR="000C018D" w:rsidRPr="00127412">
        <w:rPr>
          <w:sz w:val="28"/>
          <w:szCs w:val="28"/>
        </w:rPr>
        <w:softHyphen/>
        <w:t>ления»;</w:t>
      </w:r>
    </w:p>
    <w:p w:rsidR="000C018D" w:rsidRPr="00127412" w:rsidRDefault="007924D6" w:rsidP="006C0295">
      <w:pPr>
        <w:pStyle w:val="ConsPlusTitle"/>
        <w:widowControl/>
        <w:rPr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535CE7" w:rsidRPr="00127412">
        <w:rPr>
          <w:b w:val="0"/>
          <w:sz w:val="28"/>
          <w:szCs w:val="28"/>
        </w:rPr>
        <w:t>1.</w:t>
      </w:r>
      <w:proofErr w:type="gramStart"/>
      <w:r>
        <w:rPr>
          <w:b w:val="0"/>
          <w:sz w:val="28"/>
          <w:szCs w:val="28"/>
        </w:rPr>
        <w:t>6</w:t>
      </w:r>
      <w:r w:rsidR="00535CE7" w:rsidRPr="00127412">
        <w:rPr>
          <w:b w:val="0"/>
          <w:sz w:val="28"/>
          <w:szCs w:val="28"/>
        </w:rPr>
        <w:t>.</w:t>
      </w:r>
      <w:r w:rsidR="000C018D" w:rsidRPr="00127412">
        <w:rPr>
          <w:b w:val="0"/>
          <w:sz w:val="28"/>
          <w:szCs w:val="28"/>
        </w:rPr>
        <w:t>Абзац</w:t>
      </w:r>
      <w:proofErr w:type="gramEnd"/>
      <w:r w:rsidR="000C018D" w:rsidRPr="00127412">
        <w:rPr>
          <w:b w:val="0"/>
          <w:sz w:val="28"/>
          <w:szCs w:val="28"/>
        </w:rPr>
        <w:t xml:space="preserve"> 2</w:t>
      </w:r>
      <w:r w:rsidR="0008298E">
        <w:rPr>
          <w:b w:val="0"/>
          <w:sz w:val="28"/>
          <w:szCs w:val="28"/>
        </w:rPr>
        <w:t>7</w:t>
      </w:r>
      <w:r w:rsidR="000C018D" w:rsidRPr="00127412">
        <w:rPr>
          <w:b w:val="0"/>
          <w:sz w:val="28"/>
          <w:szCs w:val="28"/>
        </w:rPr>
        <w:t xml:space="preserve"> раздела 1 муниципальной программы изложить в следующей редакции:</w:t>
      </w:r>
    </w:p>
    <w:p w:rsidR="00EE236D" w:rsidRPr="00127412" w:rsidRDefault="000C018D" w:rsidP="006C0295">
      <w:pPr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  <w:r w:rsidRPr="00127412">
        <w:rPr>
          <w:sz w:val="28"/>
          <w:szCs w:val="28"/>
        </w:rPr>
        <w:t>«создание условий для массового отдыха жителей поселения и органи</w:t>
      </w:r>
      <w:r w:rsidRPr="00127412">
        <w:rPr>
          <w:sz w:val="28"/>
          <w:szCs w:val="28"/>
        </w:rPr>
        <w:softHyphen/>
        <w:t xml:space="preserve">зация обустройства мест массового отдыха </w:t>
      </w:r>
      <w:proofErr w:type="gramStart"/>
      <w:r w:rsidRPr="00127412">
        <w:rPr>
          <w:sz w:val="28"/>
          <w:szCs w:val="28"/>
        </w:rPr>
        <w:t>населения</w:t>
      </w:r>
      <w:r w:rsidR="003300D6" w:rsidRPr="00127412">
        <w:rPr>
          <w:sz w:val="28"/>
          <w:szCs w:val="28"/>
        </w:rPr>
        <w:t xml:space="preserve"> </w:t>
      </w:r>
      <w:r w:rsidRPr="00127412">
        <w:rPr>
          <w:sz w:val="28"/>
          <w:szCs w:val="28"/>
        </w:rPr>
        <w:t>,включая</w:t>
      </w:r>
      <w:proofErr w:type="gramEnd"/>
      <w:r w:rsidRPr="00127412">
        <w:rPr>
          <w:sz w:val="28"/>
          <w:szCs w:val="28"/>
        </w:rPr>
        <w:t xml:space="preserve"> обеспечение свободного доступа граждан к водным объектам общего пользования и их береговым полосам»;</w:t>
      </w:r>
    </w:p>
    <w:p w:rsidR="00AF6A7E" w:rsidRPr="00127412" w:rsidRDefault="00B859A4" w:rsidP="006C0295">
      <w:pPr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  <w:r w:rsidRPr="00127412">
        <w:rPr>
          <w:sz w:val="28"/>
          <w:szCs w:val="28"/>
        </w:rPr>
        <w:t>1.</w:t>
      </w:r>
      <w:proofErr w:type="gramStart"/>
      <w:r w:rsidR="007924D6">
        <w:rPr>
          <w:sz w:val="28"/>
          <w:szCs w:val="28"/>
        </w:rPr>
        <w:t>7</w:t>
      </w:r>
      <w:r w:rsidRPr="00B859A4">
        <w:rPr>
          <w:sz w:val="28"/>
          <w:szCs w:val="28"/>
        </w:rPr>
        <w:t>.</w:t>
      </w:r>
      <w:r w:rsidR="00AF6A7E" w:rsidRPr="00127412">
        <w:rPr>
          <w:sz w:val="28"/>
          <w:szCs w:val="28"/>
        </w:rPr>
        <w:t>Абзац</w:t>
      </w:r>
      <w:proofErr w:type="gramEnd"/>
      <w:r w:rsidR="00AF6A7E" w:rsidRPr="00127412">
        <w:rPr>
          <w:sz w:val="28"/>
          <w:szCs w:val="28"/>
        </w:rPr>
        <w:t xml:space="preserve"> </w:t>
      </w:r>
      <w:r w:rsidR="0008298E">
        <w:rPr>
          <w:sz w:val="28"/>
          <w:szCs w:val="28"/>
        </w:rPr>
        <w:t>30</w:t>
      </w:r>
      <w:r w:rsidR="00AF6A7E" w:rsidRPr="00127412">
        <w:rPr>
          <w:sz w:val="28"/>
          <w:szCs w:val="28"/>
        </w:rPr>
        <w:t xml:space="preserve"> раздела 1 муниципальной программы исключить.</w:t>
      </w:r>
    </w:p>
    <w:p w:rsidR="00AF6A7E" w:rsidRPr="00127412" w:rsidRDefault="00B859A4" w:rsidP="006C0295">
      <w:pPr>
        <w:pStyle w:val="ConsPlusTitle"/>
        <w:widowControl/>
        <w:rPr>
          <w:sz w:val="28"/>
          <w:szCs w:val="28"/>
        </w:rPr>
      </w:pPr>
      <w:r w:rsidRPr="00127412">
        <w:rPr>
          <w:b w:val="0"/>
          <w:sz w:val="28"/>
          <w:szCs w:val="28"/>
        </w:rPr>
        <w:t>1.</w:t>
      </w:r>
      <w:proofErr w:type="gramStart"/>
      <w:r w:rsidR="007924D6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.</w:t>
      </w:r>
      <w:r w:rsidR="00AF6A7E" w:rsidRPr="00127412">
        <w:rPr>
          <w:b w:val="0"/>
          <w:sz w:val="28"/>
          <w:szCs w:val="28"/>
        </w:rPr>
        <w:t>Абзац</w:t>
      </w:r>
      <w:proofErr w:type="gramEnd"/>
      <w:r w:rsidR="00AF6A7E" w:rsidRPr="00127412">
        <w:rPr>
          <w:b w:val="0"/>
          <w:sz w:val="28"/>
          <w:szCs w:val="28"/>
        </w:rPr>
        <w:t xml:space="preserve"> </w:t>
      </w:r>
      <w:r w:rsidR="0008298E">
        <w:rPr>
          <w:b w:val="0"/>
          <w:sz w:val="28"/>
          <w:szCs w:val="28"/>
        </w:rPr>
        <w:t>31</w:t>
      </w:r>
      <w:r w:rsidR="00AF6A7E" w:rsidRPr="00127412">
        <w:rPr>
          <w:b w:val="0"/>
          <w:sz w:val="28"/>
          <w:szCs w:val="28"/>
        </w:rPr>
        <w:t xml:space="preserve"> раздела 1 муниципальной программы изложить в следующей редакции:</w:t>
      </w:r>
    </w:p>
    <w:p w:rsidR="00AF6A7E" w:rsidRPr="00127412" w:rsidRDefault="00AF6A7E" w:rsidP="006C0295">
      <w:pPr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  <w:r w:rsidRPr="00127412">
        <w:rPr>
          <w:color w:val="000000"/>
          <w:sz w:val="28"/>
          <w:szCs w:val="28"/>
        </w:rPr>
        <w:t>«</w:t>
      </w:r>
      <w:proofErr w:type="gramStart"/>
      <w:r w:rsidR="00407D66">
        <w:rPr>
          <w:sz w:val="28"/>
          <w:szCs w:val="26"/>
        </w:rPr>
        <w:t>осуществление  муниципального</w:t>
      </w:r>
      <w:proofErr w:type="gramEnd"/>
      <w:r w:rsidR="00407D66">
        <w:rPr>
          <w:sz w:val="28"/>
          <w:szCs w:val="26"/>
        </w:rPr>
        <w:t xml:space="preserve">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 w:rsidRPr="00127412">
        <w:rPr>
          <w:color w:val="000000"/>
          <w:sz w:val="28"/>
          <w:szCs w:val="28"/>
        </w:rPr>
        <w:t>»;</w:t>
      </w:r>
    </w:p>
    <w:p w:rsidR="00AF6A7E" w:rsidRPr="00127412" w:rsidRDefault="00535CE7" w:rsidP="006C0295">
      <w:pPr>
        <w:pStyle w:val="ConsPlusTitle"/>
        <w:widowControl/>
        <w:rPr>
          <w:sz w:val="28"/>
          <w:szCs w:val="28"/>
        </w:rPr>
      </w:pPr>
      <w:r w:rsidRPr="00127412">
        <w:rPr>
          <w:b w:val="0"/>
          <w:sz w:val="28"/>
          <w:szCs w:val="28"/>
        </w:rPr>
        <w:t>1.</w:t>
      </w:r>
      <w:proofErr w:type="gramStart"/>
      <w:r w:rsidR="007924D6">
        <w:rPr>
          <w:b w:val="0"/>
          <w:sz w:val="28"/>
          <w:szCs w:val="28"/>
        </w:rPr>
        <w:t>9</w:t>
      </w:r>
      <w:r w:rsidRPr="00127412">
        <w:rPr>
          <w:b w:val="0"/>
          <w:sz w:val="28"/>
          <w:szCs w:val="28"/>
        </w:rPr>
        <w:t>.</w:t>
      </w:r>
      <w:r w:rsidR="00AF6A7E" w:rsidRPr="00127412">
        <w:rPr>
          <w:b w:val="0"/>
          <w:sz w:val="28"/>
          <w:szCs w:val="28"/>
        </w:rPr>
        <w:t>Абзац</w:t>
      </w:r>
      <w:proofErr w:type="gramEnd"/>
      <w:r w:rsidR="00AF6A7E" w:rsidRPr="00127412">
        <w:rPr>
          <w:b w:val="0"/>
          <w:sz w:val="28"/>
          <w:szCs w:val="28"/>
        </w:rPr>
        <w:t xml:space="preserve"> 3</w:t>
      </w:r>
      <w:r w:rsidR="00407D66">
        <w:rPr>
          <w:b w:val="0"/>
          <w:sz w:val="28"/>
          <w:szCs w:val="28"/>
        </w:rPr>
        <w:t>2</w:t>
      </w:r>
      <w:r w:rsidR="00AF6A7E" w:rsidRPr="00127412">
        <w:rPr>
          <w:b w:val="0"/>
          <w:sz w:val="28"/>
          <w:szCs w:val="28"/>
        </w:rPr>
        <w:t xml:space="preserve"> раздела 1 муниципальной программы изложить в следующей редакции:</w:t>
      </w:r>
    </w:p>
    <w:p w:rsidR="00AF6A7E" w:rsidRPr="00127412" w:rsidRDefault="00AF6A7E" w:rsidP="006C0295">
      <w:pPr>
        <w:tabs>
          <w:tab w:val="left" w:pos="9214"/>
          <w:tab w:val="left" w:pos="9781"/>
        </w:tabs>
        <w:spacing w:line="240" w:lineRule="auto"/>
        <w:ind w:left="0"/>
        <w:jc w:val="both"/>
        <w:rPr>
          <w:color w:val="000000"/>
          <w:sz w:val="28"/>
          <w:szCs w:val="28"/>
        </w:rPr>
      </w:pPr>
      <w:r w:rsidRPr="00127412">
        <w:rPr>
          <w:sz w:val="28"/>
          <w:szCs w:val="28"/>
        </w:rPr>
        <w:t>«</w:t>
      </w:r>
      <w:r w:rsidR="00407D66" w:rsidRPr="00BD425F">
        <w:rPr>
          <w:color w:val="000000"/>
          <w:sz w:val="28"/>
          <w:szCs w:val="28"/>
          <w:shd w:val="clear" w:color="auto" w:fill="FFFFFF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</w:t>
      </w:r>
      <w:hyperlink r:id="rId5" w:anchor="dst100014" w:history="1">
        <w:r w:rsidR="00407D66" w:rsidRPr="00407D6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плана</w:t>
        </w:r>
      </w:hyperlink>
      <w:r w:rsidR="00407D66" w:rsidRPr="00BD425F">
        <w:rPr>
          <w:color w:val="000000"/>
          <w:sz w:val="28"/>
          <w:szCs w:val="28"/>
          <w:shd w:val="clear" w:color="auto" w:fill="FFFFFF"/>
        </w:rPr>
        <w:t xml:space="preserve"> земельного участка, расположенного в границах поселения, выдача разрешений на строительство (за исключением случаев, </w:t>
      </w:r>
      <w:r w:rsidR="00407D66" w:rsidRPr="00BD425F">
        <w:rPr>
          <w:color w:val="000000"/>
          <w:sz w:val="28"/>
          <w:szCs w:val="28"/>
          <w:shd w:val="clear" w:color="auto" w:fill="FFFFFF"/>
        </w:rPr>
        <w:lastRenderedPageBreak/>
        <w:t>предусмотренных Градостроительным </w:t>
      </w:r>
      <w:hyperlink r:id="rId6" w:anchor="dst306" w:history="1">
        <w:r w:rsidR="00407D66" w:rsidRPr="00407D6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 w:rsidR="00407D66" w:rsidRPr="00BD425F">
        <w:rPr>
          <w:color w:val="000000"/>
          <w:sz w:val="28"/>
          <w:szCs w:val="28"/>
          <w:shd w:val="clear" w:color="auto" w:fill="FFFFFF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 </w:t>
      </w:r>
      <w:hyperlink r:id="rId7" w:history="1">
        <w:r w:rsidR="00407D66" w:rsidRPr="00407D6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 w:rsidR="00407D66" w:rsidRPr="00BD425F">
        <w:rPr>
          <w:color w:val="000000"/>
          <w:sz w:val="28"/>
          <w:szCs w:val="28"/>
          <w:shd w:val="clear" w:color="auto" w:fill="FFFFFF"/>
        </w:rPr>
        <w:t> 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 </w:t>
      </w:r>
      <w:hyperlink r:id="rId8" w:anchor="dst2579" w:history="1">
        <w:r w:rsidR="00407D66" w:rsidRPr="00407D6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уведомлении</w:t>
        </w:r>
      </w:hyperlink>
      <w:r w:rsidR="00407D66" w:rsidRPr="00BD425F">
        <w:rPr>
          <w:color w:val="000000"/>
          <w:sz w:val="28"/>
          <w:szCs w:val="28"/>
          <w:shd w:val="clear" w:color="auto" w:fill="FFFFFF"/>
        </w:rPr>
        <w:t> 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 </w:t>
      </w:r>
      <w:hyperlink r:id="rId9" w:anchor="dst2579" w:history="1">
        <w:r w:rsidR="00407D66" w:rsidRPr="00407D6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уведомлении</w:t>
        </w:r>
      </w:hyperlink>
      <w:r w:rsidR="00407D66" w:rsidRPr="00BD425F">
        <w:rPr>
          <w:color w:val="000000"/>
          <w:sz w:val="28"/>
          <w:szCs w:val="28"/>
          <w:shd w:val="clear" w:color="auto" w:fill="FFFFFF"/>
        </w:rPr>
        <w:t> 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 </w:t>
      </w:r>
      <w:hyperlink r:id="rId10" w:anchor="dst11034" w:history="1">
        <w:r w:rsidR="00407D66" w:rsidRPr="00407D6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="00407D66" w:rsidRPr="00BD425F">
        <w:rPr>
          <w:color w:val="000000"/>
          <w:sz w:val="28"/>
          <w:szCs w:val="28"/>
          <w:shd w:val="clear" w:color="auto" w:fill="FFFFFF"/>
        </w:rPr>
        <w:t> 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hyperlink r:id="rId11" w:anchor="dst100464" w:history="1">
        <w:r w:rsidR="00407D66" w:rsidRPr="00407D6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правилами</w:t>
        </w:r>
      </w:hyperlink>
      <w:r w:rsidR="00407D66" w:rsidRPr="00BD425F">
        <w:rPr>
          <w:color w:val="000000"/>
          <w:sz w:val="28"/>
          <w:szCs w:val="28"/>
          <w:shd w:val="clear" w:color="auto" w:fill="FFFFFF"/>
        </w:rPr>
        <w:t> землепользования и застройки, </w:t>
      </w:r>
      <w:hyperlink r:id="rId12" w:anchor="dst1657" w:history="1">
        <w:r w:rsidR="00407D66" w:rsidRPr="00407D6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документацией</w:t>
        </w:r>
      </w:hyperlink>
      <w:r w:rsidR="00407D66" w:rsidRPr="00BD425F">
        <w:rPr>
          <w:color w:val="000000"/>
          <w:sz w:val="28"/>
          <w:szCs w:val="28"/>
          <w:shd w:val="clear" w:color="auto" w:fill="FFFFFF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 </w:t>
      </w:r>
      <w:hyperlink r:id="rId13" w:anchor="dst2781" w:history="1">
        <w:r w:rsidR="00407D66" w:rsidRPr="00407D6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 w:rsidR="00407D66" w:rsidRPr="00407D66">
        <w:rPr>
          <w:sz w:val="28"/>
          <w:szCs w:val="28"/>
          <w:shd w:val="clear" w:color="auto" w:fill="FFFFFF"/>
        </w:rPr>
        <w:t> </w:t>
      </w:r>
      <w:r w:rsidR="00407D66" w:rsidRPr="00BD425F"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127412">
        <w:rPr>
          <w:sz w:val="28"/>
          <w:szCs w:val="28"/>
        </w:rPr>
        <w:t>»</w:t>
      </w:r>
      <w:r w:rsidRPr="00127412">
        <w:rPr>
          <w:color w:val="000000"/>
          <w:sz w:val="28"/>
          <w:szCs w:val="28"/>
        </w:rPr>
        <w:t>;</w:t>
      </w:r>
    </w:p>
    <w:p w:rsidR="00AF6A7E" w:rsidRPr="00127412" w:rsidRDefault="00AF6A7E" w:rsidP="006C0295">
      <w:pPr>
        <w:autoSpaceDE w:val="0"/>
        <w:autoSpaceDN w:val="0"/>
        <w:adjustRightInd w:val="0"/>
        <w:spacing w:line="240" w:lineRule="auto"/>
        <w:jc w:val="left"/>
        <w:rPr>
          <w:sz w:val="28"/>
          <w:szCs w:val="28"/>
        </w:rPr>
      </w:pPr>
    </w:p>
    <w:p w:rsidR="00AF6A7E" w:rsidRPr="00127412" w:rsidRDefault="00535CE7" w:rsidP="006C0295">
      <w:pPr>
        <w:pStyle w:val="ConsPlusTitle"/>
        <w:widowControl/>
        <w:tabs>
          <w:tab w:val="left" w:pos="9781"/>
        </w:tabs>
        <w:rPr>
          <w:sz w:val="28"/>
          <w:szCs w:val="28"/>
        </w:rPr>
      </w:pPr>
      <w:r w:rsidRPr="00127412">
        <w:rPr>
          <w:b w:val="0"/>
          <w:sz w:val="28"/>
          <w:szCs w:val="28"/>
        </w:rPr>
        <w:lastRenderedPageBreak/>
        <w:t>1.</w:t>
      </w:r>
      <w:r w:rsidR="007924D6">
        <w:rPr>
          <w:b w:val="0"/>
          <w:sz w:val="28"/>
          <w:szCs w:val="28"/>
        </w:rPr>
        <w:t>10</w:t>
      </w:r>
      <w:r w:rsidRPr="00127412">
        <w:rPr>
          <w:b w:val="0"/>
          <w:sz w:val="28"/>
          <w:szCs w:val="28"/>
        </w:rPr>
        <w:t>.</w:t>
      </w:r>
      <w:r w:rsidR="00AF6A7E" w:rsidRPr="00127412">
        <w:rPr>
          <w:b w:val="0"/>
          <w:sz w:val="28"/>
          <w:szCs w:val="28"/>
        </w:rPr>
        <w:t xml:space="preserve"> Абзац 3</w:t>
      </w:r>
      <w:r w:rsidR="00407D66">
        <w:rPr>
          <w:b w:val="0"/>
          <w:sz w:val="28"/>
          <w:szCs w:val="28"/>
        </w:rPr>
        <w:t>3</w:t>
      </w:r>
      <w:r w:rsidR="00AF6A7E" w:rsidRPr="00127412">
        <w:rPr>
          <w:b w:val="0"/>
          <w:sz w:val="28"/>
          <w:szCs w:val="28"/>
        </w:rPr>
        <w:t xml:space="preserve"> раздела 1 муниципальной программы изложить в следующей редакции:</w:t>
      </w:r>
    </w:p>
    <w:p w:rsidR="00AF6A7E" w:rsidRPr="00127412" w:rsidRDefault="00AF6A7E" w:rsidP="006C0295">
      <w:pPr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  <w:r w:rsidRPr="00127412">
        <w:rPr>
          <w:color w:val="000000"/>
          <w:sz w:val="28"/>
          <w:szCs w:val="28"/>
        </w:rPr>
        <w:t>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реестре»;</w:t>
      </w:r>
    </w:p>
    <w:p w:rsidR="00AF6A7E" w:rsidRPr="00127412" w:rsidRDefault="00535CE7" w:rsidP="006C0295">
      <w:pPr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  <w:r w:rsidRPr="00127412">
        <w:rPr>
          <w:sz w:val="28"/>
          <w:szCs w:val="28"/>
        </w:rPr>
        <w:t>1.</w:t>
      </w:r>
      <w:proofErr w:type="gramStart"/>
      <w:r w:rsidRPr="00127412">
        <w:rPr>
          <w:sz w:val="28"/>
          <w:szCs w:val="28"/>
        </w:rPr>
        <w:t>1</w:t>
      </w:r>
      <w:r w:rsidR="007924D6">
        <w:rPr>
          <w:sz w:val="28"/>
          <w:szCs w:val="28"/>
        </w:rPr>
        <w:t>1</w:t>
      </w:r>
      <w:r w:rsidRPr="00127412">
        <w:rPr>
          <w:sz w:val="28"/>
          <w:szCs w:val="28"/>
        </w:rPr>
        <w:t>.</w:t>
      </w:r>
      <w:r w:rsidR="00AF6A7E" w:rsidRPr="00127412">
        <w:rPr>
          <w:sz w:val="28"/>
          <w:szCs w:val="28"/>
        </w:rPr>
        <w:t>Абзац</w:t>
      </w:r>
      <w:proofErr w:type="gramEnd"/>
      <w:r w:rsidR="00AF6A7E" w:rsidRPr="00127412">
        <w:rPr>
          <w:sz w:val="28"/>
          <w:szCs w:val="28"/>
        </w:rPr>
        <w:t xml:space="preserve"> 3</w:t>
      </w:r>
      <w:r w:rsidR="00407D66">
        <w:rPr>
          <w:sz w:val="28"/>
          <w:szCs w:val="28"/>
        </w:rPr>
        <w:t>5</w:t>
      </w:r>
      <w:r w:rsidR="00AF6A7E" w:rsidRPr="00127412">
        <w:rPr>
          <w:sz w:val="28"/>
          <w:szCs w:val="28"/>
        </w:rPr>
        <w:t xml:space="preserve"> раздела 1 муниципальной программы исключить.</w:t>
      </w:r>
    </w:p>
    <w:p w:rsidR="00AF6A7E" w:rsidRPr="00127412" w:rsidRDefault="00535CE7" w:rsidP="006C0295">
      <w:pPr>
        <w:pStyle w:val="ConsPlusTitle"/>
        <w:widowControl/>
        <w:rPr>
          <w:sz w:val="28"/>
          <w:szCs w:val="28"/>
        </w:rPr>
      </w:pPr>
      <w:r w:rsidRPr="00127412">
        <w:rPr>
          <w:b w:val="0"/>
          <w:sz w:val="28"/>
          <w:szCs w:val="28"/>
        </w:rPr>
        <w:t>1.</w:t>
      </w:r>
      <w:proofErr w:type="gramStart"/>
      <w:r w:rsidRPr="00127412">
        <w:rPr>
          <w:b w:val="0"/>
          <w:sz w:val="28"/>
          <w:szCs w:val="28"/>
        </w:rPr>
        <w:t>1</w:t>
      </w:r>
      <w:r w:rsidR="007924D6">
        <w:rPr>
          <w:b w:val="0"/>
          <w:sz w:val="28"/>
          <w:szCs w:val="28"/>
        </w:rPr>
        <w:t>2</w:t>
      </w:r>
      <w:r w:rsidRPr="00127412">
        <w:rPr>
          <w:b w:val="0"/>
          <w:sz w:val="28"/>
          <w:szCs w:val="28"/>
        </w:rPr>
        <w:t>.</w:t>
      </w:r>
      <w:r w:rsidR="00AF6A7E" w:rsidRPr="00127412">
        <w:rPr>
          <w:b w:val="0"/>
          <w:sz w:val="28"/>
          <w:szCs w:val="28"/>
        </w:rPr>
        <w:t>Абзац</w:t>
      </w:r>
      <w:proofErr w:type="gramEnd"/>
      <w:r w:rsidR="00AF6A7E" w:rsidRPr="00127412">
        <w:rPr>
          <w:b w:val="0"/>
          <w:sz w:val="28"/>
          <w:szCs w:val="28"/>
        </w:rPr>
        <w:t xml:space="preserve"> 3</w:t>
      </w:r>
      <w:r w:rsidR="007924D6">
        <w:rPr>
          <w:b w:val="0"/>
          <w:sz w:val="28"/>
          <w:szCs w:val="28"/>
        </w:rPr>
        <w:t>8</w:t>
      </w:r>
      <w:r w:rsidR="00AF6A7E" w:rsidRPr="00127412">
        <w:rPr>
          <w:b w:val="0"/>
          <w:sz w:val="28"/>
          <w:szCs w:val="28"/>
        </w:rPr>
        <w:t xml:space="preserve"> раздела 1 муниципальной программы изложить в следующей редакции:</w:t>
      </w:r>
    </w:p>
    <w:p w:rsidR="00AF6A7E" w:rsidRPr="007A046A" w:rsidRDefault="00535CE7" w:rsidP="006C0295">
      <w:pPr>
        <w:spacing w:line="240" w:lineRule="auto"/>
        <w:ind w:left="0"/>
        <w:jc w:val="both"/>
        <w:rPr>
          <w:color w:val="000000"/>
          <w:sz w:val="28"/>
          <w:szCs w:val="28"/>
        </w:rPr>
      </w:pPr>
      <w:r w:rsidRPr="007A046A">
        <w:rPr>
          <w:color w:val="000000"/>
          <w:sz w:val="28"/>
          <w:szCs w:val="28"/>
        </w:rPr>
        <w:t>«</w:t>
      </w:r>
      <w:r w:rsidR="007924D6" w:rsidRPr="007A046A">
        <w:rPr>
          <w:color w:val="000000"/>
          <w:sz w:val="28"/>
          <w:szCs w:val="28"/>
          <w:shd w:val="clear" w:color="auto" w:fill="FFFFFF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7A046A">
        <w:rPr>
          <w:color w:val="000000"/>
          <w:sz w:val="28"/>
          <w:szCs w:val="28"/>
        </w:rPr>
        <w:t>»</w:t>
      </w:r>
      <w:r w:rsidR="00AF6A7E" w:rsidRPr="007A046A">
        <w:rPr>
          <w:color w:val="000000"/>
          <w:sz w:val="28"/>
          <w:szCs w:val="28"/>
        </w:rPr>
        <w:t>;</w:t>
      </w:r>
    </w:p>
    <w:p w:rsidR="007924D6" w:rsidRDefault="007924D6" w:rsidP="007924D6">
      <w:pPr>
        <w:spacing w:line="24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1.13.В абзаце 47 раздела 3 </w:t>
      </w:r>
      <w:r w:rsidRPr="00127412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слова </w:t>
      </w:r>
      <w:proofErr w:type="gramStart"/>
      <w:r>
        <w:rPr>
          <w:sz w:val="28"/>
          <w:szCs w:val="28"/>
        </w:rPr>
        <w:t>«,в</w:t>
      </w:r>
      <w:proofErr w:type="gramEnd"/>
      <w:r>
        <w:rPr>
          <w:sz w:val="28"/>
          <w:szCs w:val="28"/>
        </w:rPr>
        <w:t xml:space="preserve"> том числе путем выкупа,»</w:t>
      </w:r>
      <w:r w:rsidR="00B15E63">
        <w:rPr>
          <w:sz w:val="28"/>
          <w:szCs w:val="28"/>
        </w:rPr>
        <w:t xml:space="preserve"> исключить.</w:t>
      </w:r>
    </w:p>
    <w:p w:rsidR="00B15E63" w:rsidRPr="00127412" w:rsidRDefault="00B15E63" w:rsidP="00B15E63">
      <w:pPr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1.14.</w:t>
      </w:r>
      <w:r w:rsidRPr="00B15E63">
        <w:rPr>
          <w:sz w:val="28"/>
          <w:szCs w:val="28"/>
        </w:rPr>
        <w:t xml:space="preserve"> </w:t>
      </w:r>
      <w:r w:rsidRPr="00127412">
        <w:rPr>
          <w:sz w:val="28"/>
          <w:szCs w:val="28"/>
        </w:rPr>
        <w:t xml:space="preserve">Абзац </w:t>
      </w:r>
      <w:r>
        <w:rPr>
          <w:sz w:val="28"/>
          <w:szCs w:val="28"/>
        </w:rPr>
        <w:t>48</w:t>
      </w:r>
      <w:r w:rsidRPr="00127412">
        <w:rPr>
          <w:sz w:val="28"/>
          <w:szCs w:val="28"/>
        </w:rPr>
        <w:t xml:space="preserve"> раздела 1 муниципальной программы исключить.</w:t>
      </w:r>
    </w:p>
    <w:p w:rsidR="007924D6" w:rsidRDefault="00B15E63" w:rsidP="00B15E63">
      <w:pPr>
        <w:spacing w:line="24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1.15.В приложении 1к </w:t>
      </w:r>
      <w:r w:rsidRPr="00127412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е слова «Создание условий для развития Кулыжского сельского поселения» на 2020-2021 годы»</w:t>
      </w:r>
      <w:r w:rsidR="00112676">
        <w:rPr>
          <w:sz w:val="28"/>
          <w:szCs w:val="28"/>
        </w:rPr>
        <w:t>,</w:t>
      </w:r>
      <w:r w:rsidRPr="00B15E63">
        <w:rPr>
          <w:sz w:val="28"/>
          <w:szCs w:val="28"/>
        </w:rPr>
        <w:t xml:space="preserve"> </w:t>
      </w:r>
      <w:r w:rsidR="00112676">
        <w:rPr>
          <w:sz w:val="28"/>
          <w:szCs w:val="28"/>
        </w:rPr>
        <w:t>«Создание условий для развития Кулыжского сельского поселения» на 2020-2024 годы»,</w:t>
      </w:r>
      <w:r w:rsidR="00112676" w:rsidRPr="00B15E63">
        <w:rPr>
          <w:sz w:val="28"/>
          <w:szCs w:val="28"/>
        </w:rPr>
        <w:t xml:space="preserve"> </w:t>
      </w:r>
      <w:r w:rsidRPr="00127412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 xml:space="preserve"> «Создание условий для развития Кулыжского сельского поселения» на 2023-2027 годы».</w:t>
      </w:r>
    </w:p>
    <w:p w:rsidR="00B859A4" w:rsidRDefault="00B859A4" w:rsidP="006C0295">
      <w:pPr>
        <w:pStyle w:val="2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Контроль за выполнением постановления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возлагаю  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себя.</w:t>
      </w:r>
    </w:p>
    <w:p w:rsidR="00AF6A7E" w:rsidRPr="00127412" w:rsidRDefault="00AF6A7E" w:rsidP="00DE2A3D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F9063D" w:rsidRPr="00127412" w:rsidRDefault="00F9063D" w:rsidP="000551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6F99" w:rsidRPr="00127412" w:rsidRDefault="0081400B" w:rsidP="000551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7412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CD3529" w:rsidRPr="001274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3CF1" w:rsidRPr="00127412">
        <w:rPr>
          <w:rFonts w:ascii="Times New Roman" w:hAnsi="Times New Roman" w:cs="Times New Roman"/>
          <w:sz w:val="28"/>
          <w:szCs w:val="28"/>
        </w:rPr>
        <w:t xml:space="preserve">   </w:t>
      </w:r>
      <w:r w:rsidR="00CD3529" w:rsidRPr="0012741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E7D5E" w:rsidRPr="001274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A4303" w:rsidRPr="00127412">
        <w:rPr>
          <w:rFonts w:ascii="Times New Roman" w:hAnsi="Times New Roman" w:cs="Times New Roman"/>
          <w:sz w:val="28"/>
          <w:szCs w:val="28"/>
        </w:rPr>
        <w:t xml:space="preserve">  </w:t>
      </w:r>
      <w:r w:rsidR="00574D5C" w:rsidRPr="001274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00B1" w:rsidRPr="00127412" w:rsidRDefault="00DC6B6B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7412">
        <w:rPr>
          <w:rFonts w:ascii="Times New Roman" w:hAnsi="Times New Roman" w:cs="Times New Roman"/>
          <w:sz w:val="28"/>
          <w:szCs w:val="28"/>
        </w:rPr>
        <w:t xml:space="preserve">Кулыжского </w:t>
      </w:r>
      <w:r w:rsidR="004860B7" w:rsidRPr="0012741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</w:t>
      </w:r>
      <w:r w:rsidR="00F56F99" w:rsidRPr="001274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D3529" w:rsidRPr="00127412">
        <w:rPr>
          <w:rFonts w:ascii="Times New Roman" w:hAnsi="Times New Roman" w:cs="Times New Roman"/>
          <w:sz w:val="28"/>
          <w:szCs w:val="28"/>
        </w:rPr>
        <w:t xml:space="preserve"> </w:t>
      </w:r>
      <w:r w:rsidR="00B24E72" w:rsidRPr="00127412">
        <w:rPr>
          <w:rFonts w:ascii="Times New Roman" w:hAnsi="Times New Roman" w:cs="Times New Roman"/>
          <w:sz w:val="28"/>
          <w:szCs w:val="28"/>
        </w:rPr>
        <w:t xml:space="preserve"> </w:t>
      </w:r>
      <w:r w:rsidR="00CD3529" w:rsidRPr="00127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CE7" w:rsidRPr="00127412">
        <w:rPr>
          <w:rFonts w:ascii="Times New Roman" w:hAnsi="Times New Roman" w:cs="Times New Roman"/>
          <w:sz w:val="28"/>
          <w:szCs w:val="28"/>
        </w:rPr>
        <w:t>Р.И.Фалахов</w:t>
      </w:r>
      <w:proofErr w:type="spellEnd"/>
      <w:r w:rsidR="00F214FE" w:rsidRPr="0012741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837C0D" w:rsidRPr="00127412" w:rsidRDefault="00837C0D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164A" w:rsidRPr="00127412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6F47" w:rsidRPr="00127412" w:rsidRDefault="00CB6F47" w:rsidP="00CB6F47">
      <w:pPr>
        <w:spacing w:before="0" w:line="240" w:lineRule="auto"/>
        <w:ind w:left="0" w:right="-23"/>
        <w:jc w:val="left"/>
        <w:rPr>
          <w:sz w:val="28"/>
          <w:szCs w:val="28"/>
        </w:rPr>
      </w:pPr>
    </w:p>
    <w:p w:rsidR="00CB6F47" w:rsidRPr="00127412" w:rsidRDefault="00CB6F47" w:rsidP="00CB6F47">
      <w:pPr>
        <w:spacing w:before="0" w:line="240" w:lineRule="auto"/>
        <w:ind w:left="0" w:right="-23"/>
        <w:jc w:val="left"/>
        <w:rPr>
          <w:sz w:val="28"/>
          <w:szCs w:val="28"/>
        </w:rPr>
      </w:pPr>
      <w:r w:rsidRPr="00127412">
        <w:rPr>
          <w:sz w:val="28"/>
          <w:szCs w:val="28"/>
        </w:rPr>
        <w:t>ПОДГОТОВЛЕНО:</w:t>
      </w:r>
    </w:p>
    <w:p w:rsidR="00CB6F47" w:rsidRPr="00127412" w:rsidRDefault="00CB6F47" w:rsidP="00CB6F47">
      <w:pPr>
        <w:spacing w:before="0" w:line="240" w:lineRule="auto"/>
        <w:ind w:left="0" w:right="-23"/>
        <w:jc w:val="left"/>
        <w:rPr>
          <w:sz w:val="28"/>
          <w:szCs w:val="28"/>
        </w:rPr>
      </w:pPr>
    </w:p>
    <w:p w:rsidR="00CB6F47" w:rsidRPr="00127412" w:rsidRDefault="00CB6F47" w:rsidP="00CB6F47">
      <w:pPr>
        <w:spacing w:before="0" w:line="240" w:lineRule="auto"/>
        <w:ind w:left="0" w:right="-23"/>
        <w:jc w:val="left"/>
        <w:rPr>
          <w:sz w:val="28"/>
          <w:szCs w:val="28"/>
        </w:rPr>
      </w:pPr>
      <w:r w:rsidRPr="00127412">
        <w:rPr>
          <w:sz w:val="28"/>
          <w:szCs w:val="28"/>
        </w:rPr>
        <w:t>Бухгалтер-финансист                                                                         О.Л.Суровцева</w:t>
      </w:r>
    </w:p>
    <w:p w:rsidR="00CB6F47" w:rsidRPr="00127412" w:rsidRDefault="00CB6F47" w:rsidP="00CB6F47">
      <w:pPr>
        <w:spacing w:before="0" w:line="240" w:lineRule="auto"/>
        <w:ind w:left="0" w:right="-23"/>
        <w:jc w:val="left"/>
        <w:rPr>
          <w:sz w:val="28"/>
          <w:szCs w:val="28"/>
        </w:rPr>
      </w:pPr>
    </w:p>
    <w:p w:rsidR="00CB6F47" w:rsidRPr="00127412" w:rsidRDefault="00CB6F47" w:rsidP="00CB6F47">
      <w:pPr>
        <w:spacing w:before="0" w:line="240" w:lineRule="auto"/>
        <w:ind w:left="0" w:right="-23"/>
        <w:jc w:val="left"/>
        <w:rPr>
          <w:sz w:val="28"/>
          <w:szCs w:val="28"/>
        </w:rPr>
      </w:pPr>
      <w:r w:rsidRPr="00127412">
        <w:rPr>
          <w:sz w:val="28"/>
          <w:szCs w:val="28"/>
        </w:rPr>
        <w:t>Разослать: в дело, бухгалтерию сельского поселения.</w:t>
      </w:r>
    </w:p>
    <w:p w:rsidR="0034164A" w:rsidRPr="00127412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164A" w:rsidRPr="00127412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164A" w:rsidRDefault="0034164A" w:rsidP="004D3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C84511" w:rsidRPr="00E03CE9" w:rsidRDefault="00C84511" w:rsidP="00C84511">
      <w:pPr>
        <w:spacing w:before="0" w:line="240" w:lineRule="auto"/>
        <w:ind w:left="0" w:right="-23"/>
        <w:jc w:val="left"/>
        <w:rPr>
          <w:sz w:val="28"/>
          <w:szCs w:val="28"/>
        </w:rPr>
      </w:pPr>
    </w:p>
    <w:p w:rsidR="000E7D5E" w:rsidRDefault="000E7D5E" w:rsidP="00E14FEE">
      <w:pPr>
        <w:spacing w:before="0" w:line="240" w:lineRule="auto"/>
        <w:ind w:left="5391" w:right="-23" w:firstLine="708"/>
        <w:jc w:val="right"/>
        <w:rPr>
          <w:sz w:val="28"/>
          <w:szCs w:val="28"/>
        </w:rPr>
      </w:pPr>
    </w:p>
    <w:sectPr w:rsidR="000E7D5E" w:rsidSect="007A046A">
      <w:pgSz w:w="11907" w:h="16840" w:code="9"/>
      <w:pgMar w:top="1134" w:right="708" w:bottom="1559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630"/>
    <w:multiLevelType w:val="multilevel"/>
    <w:tmpl w:val="7D9E75C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8040" w:hanging="1095"/>
      </w:pPr>
    </w:lvl>
    <w:lvl w:ilvl="2">
      <w:start w:val="1"/>
      <w:numFmt w:val="decimal"/>
      <w:isLgl/>
      <w:lvlText w:val="%1.%2.%3."/>
      <w:lvlJc w:val="left"/>
      <w:pPr>
        <w:ind w:left="1803" w:hanging="1095"/>
      </w:pPr>
    </w:lvl>
    <w:lvl w:ilvl="3">
      <w:start w:val="1"/>
      <w:numFmt w:val="decimal"/>
      <w:isLgl/>
      <w:lvlText w:val="%1.%2.%3.%4."/>
      <w:lvlJc w:val="left"/>
      <w:pPr>
        <w:ind w:left="1803" w:hanging="1095"/>
      </w:pPr>
    </w:lvl>
    <w:lvl w:ilvl="4">
      <w:start w:val="1"/>
      <w:numFmt w:val="decimal"/>
      <w:isLgl/>
      <w:lvlText w:val="%1.%2.%3.%4.%5."/>
      <w:lvlJc w:val="left"/>
      <w:pPr>
        <w:ind w:left="1803" w:hanging="1095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 w15:restartNumberingAfterBreak="0">
    <w:nsid w:val="2FBF5C65"/>
    <w:multiLevelType w:val="hybridMultilevel"/>
    <w:tmpl w:val="9C30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1400B"/>
    <w:rsid w:val="00010416"/>
    <w:rsid w:val="00046B43"/>
    <w:rsid w:val="00051505"/>
    <w:rsid w:val="00053A56"/>
    <w:rsid w:val="000551A9"/>
    <w:rsid w:val="0007159D"/>
    <w:rsid w:val="0008298E"/>
    <w:rsid w:val="000C018D"/>
    <w:rsid w:val="000D121C"/>
    <w:rsid w:val="000E4138"/>
    <w:rsid w:val="000E6DF6"/>
    <w:rsid w:val="000E7D5E"/>
    <w:rsid w:val="000F47CB"/>
    <w:rsid w:val="000F543B"/>
    <w:rsid w:val="000F7F29"/>
    <w:rsid w:val="00112676"/>
    <w:rsid w:val="00117666"/>
    <w:rsid w:val="001200B1"/>
    <w:rsid w:val="00120D79"/>
    <w:rsid w:val="00127412"/>
    <w:rsid w:val="00152931"/>
    <w:rsid w:val="00166DFA"/>
    <w:rsid w:val="001A795C"/>
    <w:rsid w:val="001B3EA7"/>
    <w:rsid w:val="001B5C5A"/>
    <w:rsid w:val="001B764A"/>
    <w:rsid w:val="001F40E8"/>
    <w:rsid w:val="001F68CD"/>
    <w:rsid w:val="00203D9A"/>
    <w:rsid w:val="00205081"/>
    <w:rsid w:val="002131E8"/>
    <w:rsid w:val="00225178"/>
    <w:rsid w:val="0023049D"/>
    <w:rsid w:val="002533AF"/>
    <w:rsid w:val="002625A4"/>
    <w:rsid w:val="0027184E"/>
    <w:rsid w:val="002830E2"/>
    <w:rsid w:val="002B21F3"/>
    <w:rsid w:val="002C1659"/>
    <w:rsid w:val="002C2C37"/>
    <w:rsid w:val="002D2C72"/>
    <w:rsid w:val="0030525A"/>
    <w:rsid w:val="00311035"/>
    <w:rsid w:val="0031359B"/>
    <w:rsid w:val="003300D6"/>
    <w:rsid w:val="0034164A"/>
    <w:rsid w:val="00357020"/>
    <w:rsid w:val="00361911"/>
    <w:rsid w:val="00380763"/>
    <w:rsid w:val="00387987"/>
    <w:rsid w:val="003A74C1"/>
    <w:rsid w:val="003B6C87"/>
    <w:rsid w:val="003D2718"/>
    <w:rsid w:val="00403CF1"/>
    <w:rsid w:val="00407D66"/>
    <w:rsid w:val="00411EB3"/>
    <w:rsid w:val="0044647A"/>
    <w:rsid w:val="00446B98"/>
    <w:rsid w:val="00461877"/>
    <w:rsid w:val="0047292A"/>
    <w:rsid w:val="0047509D"/>
    <w:rsid w:val="004860B7"/>
    <w:rsid w:val="004A426F"/>
    <w:rsid w:val="004B43EF"/>
    <w:rsid w:val="004D3410"/>
    <w:rsid w:val="004F17E1"/>
    <w:rsid w:val="00500F39"/>
    <w:rsid w:val="0051140E"/>
    <w:rsid w:val="00513240"/>
    <w:rsid w:val="005271A7"/>
    <w:rsid w:val="00535CE7"/>
    <w:rsid w:val="00545EDC"/>
    <w:rsid w:val="00574D5C"/>
    <w:rsid w:val="0058711E"/>
    <w:rsid w:val="00591D61"/>
    <w:rsid w:val="00592574"/>
    <w:rsid w:val="005A548E"/>
    <w:rsid w:val="005B485E"/>
    <w:rsid w:val="005C01EE"/>
    <w:rsid w:val="005E3827"/>
    <w:rsid w:val="005F2A52"/>
    <w:rsid w:val="006025ED"/>
    <w:rsid w:val="00614D0F"/>
    <w:rsid w:val="0062268B"/>
    <w:rsid w:val="00636914"/>
    <w:rsid w:val="00650FCF"/>
    <w:rsid w:val="00655C41"/>
    <w:rsid w:val="006802CA"/>
    <w:rsid w:val="006901BE"/>
    <w:rsid w:val="00697075"/>
    <w:rsid w:val="006A01A6"/>
    <w:rsid w:val="006A2E1D"/>
    <w:rsid w:val="006A4303"/>
    <w:rsid w:val="006B4C9B"/>
    <w:rsid w:val="006B7FDA"/>
    <w:rsid w:val="006C0295"/>
    <w:rsid w:val="006D2987"/>
    <w:rsid w:val="006E7699"/>
    <w:rsid w:val="00776838"/>
    <w:rsid w:val="00776FD5"/>
    <w:rsid w:val="007924D6"/>
    <w:rsid w:val="007A046A"/>
    <w:rsid w:val="007A49A7"/>
    <w:rsid w:val="007D1285"/>
    <w:rsid w:val="007F2C5A"/>
    <w:rsid w:val="00812D65"/>
    <w:rsid w:val="0081400B"/>
    <w:rsid w:val="00837C0D"/>
    <w:rsid w:val="00847249"/>
    <w:rsid w:val="0085006F"/>
    <w:rsid w:val="00852B36"/>
    <w:rsid w:val="008B0B73"/>
    <w:rsid w:val="008B5D61"/>
    <w:rsid w:val="008C5987"/>
    <w:rsid w:val="008E34EC"/>
    <w:rsid w:val="008E356E"/>
    <w:rsid w:val="008E5471"/>
    <w:rsid w:val="009062ED"/>
    <w:rsid w:val="009272E0"/>
    <w:rsid w:val="00934681"/>
    <w:rsid w:val="00934FCE"/>
    <w:rsid w:val="00953B15"/>
    <w:rsid w:val="009974AF"/>
    <w:rsid w:val="009A01EA"/>
    <w:rsid w:val="009C1177"/>
    <w:rsid w:val="009D18B5"/>
    <w:rsid w:val="009E22B3"/>
    <w:rsid w:val="00A1215F"/>
    <w:rsid w:val="00A34BDE"/>
    <w:rsid w:val="00A77430"/>
    <w:rsid w:val="00A81FD1"/>
    <w:rsid w:val="00A82937"/>
    <w:rsid w:val="00A85F19"/>
    <w:rsid w:val="00A97F2E"/>
    <w:rsid w:val="00AB101B"/>
    <w:rsid w:val="00AB5377"/>
    <w:rsid w:val="00AF5407"/>
    <w:rsid w:val="00AF6A7E"/>
    <w:rsid w:val="00B15E63"/>
    <w:rsid w:val="00B24E72"/>
    <w:rsid w:val="00B36383"/>
    <w:rsid w:val="00B43C21"/>
    <w:rsid w:val="00B449C9"/>
    <w:rsid w:val="00B507A8"/>
    <w:rsid w:val="00B5646F"/>
    <w:rsid w:val="00B65074"/>
    <w:rsid w:val="00B859A4"/>
    <w:rsid w:val="00BA59C1"/>
    <w:rsid w:val="00BC4025"/>
    <w:rsid w:val="00BD4F6B"/>
    <w:rsid w:val="00BE0C45"/>
    <w:rsid w:val="00BE5802"/>
    <w:rsid w:val="00BF168F"/>
    <w:rsid w:val="00C03B2B"/>
    <w:rsid w:val="00C0687B"/>
    <w:rsid w:val="00C15271"/>
    <w:rsid w:val="00C52D13"/>
    <w:rsid w:val="00C63901"/>
    <w:rsid w:val="00C66461"/>
    <w:rsid w:val="00C84511"/>
    <w:rsid w:val="00CA6246"/>
    <w:rsid w:val="00CB6F47"/>
    <w:rsid w:val="00CD3529"/>
    <w:rsid w:val="00CD63A7"/>
    <w:rsid w:val="00CE160F"/>
    <w:rsid w:val="00CE48E6"/>
    <w:rsid w:val="00CF2F24"/>
    <w:rsid w:val="00D00833"/>
    <w:rsid w:val="00D03D29"/>
    <w:rsid w:val="00D157A2"/>
    <w:rsid w:val="00D56B83"/>
    <w:rsid w:val="00D64441"/>
    <w:rsid w:val="00D748B4"/>
    <w:rsid w:val="00D85692"/>
    <w:rsid w:val="00DB3206"/>
    <w:rsid w:val="00DB3B81"/>
    <w:rsid w:val="00DC6B6B"/>
    <w:rsid w:val="00DD366A"/>
    <w:rsid w:val="00DE2A3D"/>
    <w:rsid w:val="00DF7DDA"/>
    <w:rsid w:val="00E03CE9"/>
    <w:rsid w:val="00E14FEE"/>
    <w:rsid w:val="00E15A03"/>
    <w:rsid w:val="00E16DF3"/>
    <w:rsid w:val="00E3591B"/>
    <w:rsid w:val="00E5729B"/>
    <w:rsid w:val="00E6204A"/>
    <w:rsid w:val="00E76E3D"/>
    <w:rsid w:val="00E87E2E"/>
    <w:rsid w:val="00EA641D"/>
    <w:rsid w:val="00EC0EEF"/>
    <w:rsid w:val="00ED67C0"/>
    <w:rsid w:val="00EE236D"/>
    <w:rsid w:val="00F214FE"/>
    <w:rsid w:val="00F219E4"/>
    <w:rsid w:val="00F27F18"/>
    <w:rsid w:val="00F408AF"/>
    <w:rsid w:val="00F56F99"/>
    <w:rsid w:val="00F612EA"/>
    <w:rsid w:val="00F638C2"/>
    <w:rsid w:val="00F7144C"/>
    <w:rsid w:val="00F74B61"/>
    <w:rsid w:val="00F9063D"/>
    <w:rsid w:val="00FA3B73"/>
    <w:rsid w:val="00FC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72465"/>
  <w15:docId w15:val="{51D14CE9-6465-40F7-9AC5-243BF40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00B"/>
    <w:pPr>
      <w:widowControl w:val="0"/>
      <w:spacing w:before="80" w:line="260" w:lineRule="auto"/>
      <w:ind w:left="720" w:right="600"/>
      <w:jc w:val="center"/>
    </w:pPr>
    <w:rPr>
      <w:snapToGrid w:val="0"/>
      <w:sz w:val="18"/>
    </w:rPr>
  </w:style>
  <w:style w:type="paragraph" w:styleId="1">
    <w:name w:val="heading 1"/>
    <w:basedOn w:val="a"/>
    <w:next w:val="a"/>
    <w:qFormat/>
    <w:rsid w:val="0081400B"/>
    <w:pPr>
      <w:keepNext/>
      <w:widowControl/>
      <w:spacing w:before="0" w:line="240" w:lineRule="auto"/>
      <w:ind w:left="0" w:right="0"/>
      <w:jc w:val="left"/>
      <w:outlineLvl w:val="0"/>
    </w:pPr>
    <w:rPr>
      <w:snapToGrid/>
      <w:sz w:val="28"/>
    </w:rPr>
  </w:style>
  <w:style w:type="paragraph" w:styleId="9">
    <w:name w:val="heading 9"/>
    <w:basedOn w:val="a"/>
    <w:next w:val="a"/>
    <w:qFormat/>
    <w:rsid w:val="004F17E1"/>
    <w:pPr>
      <w:widowControl/>
      <w:spacing w:before="240" w:after="60" w:line="240" w:lineRule="auto"/>
      <w:ind w:left="0" w:right="0"/>
      <w:jc w:val="left"/>
      <w:outlineLvl w:val="8"/>
    </w:pPr>
    <w:rPr>
      <w:rFonts w:ascii="Arial" w:hAnsi="Arial" w:cs="Arial"/>
      <w:snapToGrid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1400B"/>
    <w:pPr>
      <w:ind w:left="0" w:firstLine="851"/>
      <w:jc w:val="both"/>
    </w:pPr>
    <w:rPr>
      <w:sz w:val="28"/>
    </w:rPr>
  </w:style>
  <w:style w:type="paragraph" w:customStyle="1" w:styleId="ConsNonformat">
    <w:name w:val="ConsNonformat"/>
    <w:rsid w:val="008140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814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140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4">
    <w:name w:val="Знак Знак Знак Знак Знак Знак Знак"/>
    <w:basedOn w:val="a"/>
    <w:rsid w:val="0081400B"/>
    <w:pPr>
      <w:adjustRightInd w:val="0"/>
      <w:spacing w:before="0" w:after="160" w:line="240" w:lineRule="exact"/>
      <w:ind w:left="0" w:right="0"/>
      <w:jc w:val="right"/>
    </w:pPr>
    <w:rPr>
      <w:snapToGrid/>
      <w:sz w:val="20"/>
      <w:lang w:val="en-GB" w:eastAsia="en-US"/>
    </w:rPr>
  </w:style>
  <w:style w:type="paragraph" w:styleId="3">
    <w:name w:val="Body Text 3"/>
    <w:basedOn w:val="a"/>
    <w:rsid w:val="004F17E1"/>
    <w:pPr>
      <w:spacing w:after="120"/>
    </w:pPr>
    <w:rPr>
      <w:sz w:val="16"/>
      <w:szCs w:val="16"/>
    </w:rPr>
  </w:style>
  <w:style w:type="paragraph" w:styleId="10">
    <w:name w:val="toc 1"/>
    <w:basedOn w:val="a"/>
    <w:next w:val="a"/>
    <w:autoRedefine/>
    <w:semiHidden/>
    <w:rsid w:val="004F17E1"/>
    <w:pPr>
      <w:autoSpaceDE w:val="0"/>
      <w:autoSpaceDN w:val="0"/>
      <w:adjustRightInd w:val="0"/>
      <w:snapToGrid w:val="0"/>
      <w:spacing w:before="0" w:line="240" w:lineRule="auto"/>
      <w:ind w:left="0" w:right="0"/>
      <w:jc w:val="left"/>
    </w:pPr>
    <w:rPr>
      <w:snapToGrid/>
      <w:sz w:val="28"/>
    </w:rPr>
  </w:style>
  <w:style w:type="paragraph" w:customStyle="1" w:styleId="a5">
    <w:name w:val="Знак"/>
    <w:basedOn w:val="a"/>
    <w:rsid w:val="004F17E1"/>
    <w:pPr>
      <w:adjustRightInd w:val="0"/>
      <w:spacing w:before="0" w:after="160" w:line="240" w:lineRule="exact"/>
      <w:ind w:left="0" w:right="0"/>
      <w:jc w:val="right"/>
    </w:pPr>
    <w:rPr>
      <w:snapToGrid/>
      <w:sz w:val="20"/>
      <w:lang w:val="en-GB" w:eastAsia="en-US"/>
    </w:rPr>
  </w:style>
  <w:style w:type="table" w:styleId="a6">
    <w:name w:val="Table Grid"/>
    <w:basedOn w:val="a1"/>
    <w:rsid w:val="00D00833"/>
    <w:pPr>
      <w:widowControl w:val="0"/>
      <w:spacing w:before="80" w:line="260" w:lineRule="auto"/>
      <w:ind w:left="720" w:right="60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A426F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23049D"/>
    <w:pPr>
      <w:widowControl/>
      <w:tabs>
        <w:tab w:val="center" w:pos="4677"/>
        <w:tab w:val="right" w:pos="9355"/>
      </w:tabs>
      <w:spacing w:before="0" w:line="240" w:lineRule="auto"/>
      <w:ind w:left="0" w:right="0"/>
      <w:jc w:val="left"/>
    </w:pPr>
    <w:rPr>
      <w:snapToGrid/>
      <w:sz w:val="24"/>
      <w:szCs w:val="24"/>
    </w:rPr>
  </w:style>
  <w:style w:type="paragraph" w:styleId="a9">
    <w:name w:val="List Paragraph"/>
    <w:basedOn w:val="a"/>
    <w:uiPriority w:val="34"/>
    <w:qFormat/>
    <w:rsid w:val="007F2C5A"/>
    <w:pPr>
      <w:widowControl/>
      <w:spacing w:before="0" w:line="240" w:lineRule="auto"/>
      <w:ind w:right="0"/>
      <w:contextualSpacing/>
      <w:jc w:val="left"/>
    </w:pPr>
    <w:rPr>
      <w:snapToGrid/>
      <w:sz w:val="20"/>
    </w:rPr>
  </w:style>
  <w:style w:type="paragraph" w:customStyle="1" w:styleId="11">
    <w:name w:val="Абзац списка1"/>
    <w:basedOn w:val="a"/>
    <w:rsid w:val="00E76E3D"/>
    <w:pPr>
      <w:widowControl/>
      <w:spacing w:before="0" w:after="200" w:line="276" w:lineRule="auto"/>
      <w:ind w:right="0"/>
      <w:contextualSpacing/>
      <w:jc w:val="left"/>
    </w:pPr>
    <w:rPr>
      <w:rFonts w:ascii="Calibri" w:hAnsi="Calibri"/>
      <w:snapToGrid/>
      <w:sz w:val="22"/>
      <w:szCs w:val="22"/>
      <w:lang w:eastAsia="en-US"/>
    </w:rPr>
  </w:style>
  <w:style w:type="paragraph" w:customStyle="1" w:styleId="2">
    <w:name w:val="Абзац списка2"/>
    <w:basedOn w:val="a"/>
    <w:rsid w:val="00B859A4"/>
    <w:pPr>
      <w:widowControl/>
      <w:spacing w:before="0" w:after="200" w:line="276" w:lineRule="auto"/>
      <w:ind w:right="0"/>
      <w:contextualSpacing/>
      <w:jc w:val="left"/>
    </w:pPr>
    <w:rPr>
      <w:rFonts w:ascii="Calibri" w:hAnsi="Calibri"/>
      <w:snapToGrid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6A0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6411/fe0cad704c69e3b97bf615f0437ecf1996a57677/" TargetMode="External"/><Relationship Id="rId13" Type="http://schemas.openxmlformats.org/officeDocument/2006/relationships/hyperlink" Target="https://www.consultant.ru/document/cons_doc_LAW_436411/7cb66e0f239f00b0e1d59f167cd46beb2182ece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36411/" TargetMode="External"/><Relationship Id="rId12" Type="http://schemas.openxmlformats.org/officeDocument/2006/relationships/hyperlink" Target="https://www.consultant.ru/document/cons_doc_LAW_436411/2a679030b1fbedead6215f4726b6f38c0f46b80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36411/570afc6feff03328459242886307d6aebe1ccb6b/" TargetMode="External"/><Relationship Id="rId11" Type="http://schemas.openxmlformats.org/officeDocument/2006/relationships/hyperlink" Target="https://www.consultant.ru/document/cons_doc_LAW_436411/7b81874f50ed9cd03230f753e5c5a4b03ef9092d/" TargetMode="External"/><Relationship Id="rId5" Type="http://schemas.openxmlformats.org/officeDocument/2006/relationships/hyperlink" Target="https://www.consultant.ru/document/cons_doc_LAW_443740/806a2ec7312bde7c69d00da71451d7ddec7eae1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18167/f670878d88ab83726bd1804b82668b84b027802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36411/fe0cad704c69e3b97bf615f0437ecf1996a5767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Вятскополянского района</Company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Хашимов Алексей Александрович</dc:creator>
  <cp:keywords/>
  <cp:lastModifiedBy>User</cp:lastModifiedBy>
  <cp:revision>29</cp:revision>
  <cp:lastPrinted>2023-04-13T11:40:00Z</cp:lastPrinted>
  <dcterms:created xsi:type="dcterms:W3CDTF">2019-05-20T06:02:00Z</dcterms:created>
  <dcterms:modified xsi:type="dcterms:W3CDTF">2023-04-26T08:05:00Z</dcterms:modified>
</cp:coreProperties>
</file>