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F2" w:rsidRDefault="00A05CF2" w:rsidP="00A05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КУЛЫЖСКАЯ СЕЛЬСКАЯ ДУМА</w:t>
      </w:r>
    </w:p>
    <w:p w:rsidR="00A05CF2" w:rsidRDefault="00A05CF2" w:rsidP="00A05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ВЯТСКОПОЛЯНСКОГОРАЙОНА КИРОВСКОЙ ОБЛАСТИ</w:t>
      </w:r>
    </w:p>
    <w:p w:rsidR="00A05CF2" w:rsidRDefault="00A05CF2" w:rsidP="00A05CF2">
      <w:pPr>
        <w:jc w:val="both"/>
        <w:rPr>
          <w:sz w:val="28"/>
          <w:szCs w:val="28"/>
        </w:rPr>
      </w:pPr>
    </w:p>
    <w:p w:rsidR="00A05CF2" w:rsidRDefault="00A05CF2" w:rsidP="00A05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5CF2" w:rsidRDefault="00A05CF2" w:rsidP="00A05CF2">
      <w:pPr>
        <w:pStyle w:val="a6"/>
        <w:ind w:left="450"/>
        <w:jc w:val="both"/>
        <w:rPr>
          <w:b/>
          <w:sz w:val="28"/>
          <w:szCs w:val="28"/>
        </w:rPr>
      </w:pPr>
    </w:p>
    <w:tbl>
      <w:tblPr>
        <w:tblW w:w="9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4318"/>
        <w:gridCol w:w="1064"/>
        <w:gridCol w:w="1542"/>
      </w:tblGrid>
      <w:tr w:rsidR="00A05CF2" w:rsidTr="00A05CF2">
        <w:trPr>
          <w:trHeight w:val="315"/>
        </w:trPr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5CF2" w:rsidRDefault="00A05CF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18.09.2020</w:t>
            </w:r>
          </w:p>
        </w:tc>
        <w:tc>
          <w:tcPr>
            <w:tcW w:w="4321" w:type="dxa"/>
          </w:tcPr>
          <w:p w:rsidR="00A05CF2" w:rsidRDefault="00A05CF2">
            <w:pPr>
              <w:spacing w:line="276" w:lineRule="auto"/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065" w:type="dxa"/>
            <w:hideMark/>
          </w:tcPr>
          <w:p w:rsidR="00A05CF2" w:rsidRDefault="00A05CF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5CF2" w:rsidRDefault="00A515F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31</w:t>
            </w:r>
            <w:bookmarkStart w:id="0" w:name="_GoBack"/>
            <w:bookmarkEnd w:id="0"/>
          </w:p>
        </w:tc>
      </w:tr>
      <w:tr w:rsidR="00A05CF2" w:rsidTr="00A05CF2">
        <w:trPr>
          <w:trHeight w:val="307"/>
        </w:trPr>
        <w:tc>
          <w:tcPr>
            <w:tcW w:w="9126" w:type="dxa"/>
            <w:gridSpan w:val="4"/>
            <w:hideMark/>
          </w:tcPr>
          <w:p w:rsidR="00A05CF2" w:rsidRDefault="00A05C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Кулыги</w:t>
            </w:r>
            <w:proofErr w:type="spellEnd"/>
          </w:p>
        </w:tc>
      </w:tr>
    </w:tbl>
    <w:p w:rsidR="00A05CF2" w:rsidRDefault="00A05CF2" w:rsidP="00A05CF2">
      <w:pPr>
        <w:pStyle w:val="a6"/>
        <w:shd w:val="clear" w:color="auto" w:fill="FFFFFF"/>
        <w:ind w:left="450"/>
        <w:jc w:val="both"/>
        <w:rPr>
          <w:sz w:val="28"/>
          <w:szCs w:val="28"/>
        </w:rPr>
      </w:pPr>
    </w:p>
    <w:p w:rsidR="00A05CF2" w:rsidRDefault="00A05CF2" w:rsidP="00A05CF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изменении и дополнений в Положение о статусе депутата сельской Думы и главы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Кулыжское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A05CF2" w:rsidRDefault="00A05CF2" w:rsidP="00A05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CF2" w:rsidRDefault="00A05CF2" w:rsidP="00A05C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области",  сельская Дума РЕШИЛА:</w:t>
      </w:r>
    </w:p>
    <w:p w:rsidR="00A05CF2" w:rsidRDefault="00A05CF2" w:rsidP="00A05C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Положение о статусе депутата сельской Думы и главы поселения, утвержденное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Кулыжской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</w:t>
      </w:r>
      <w:r>
        <w:rPr>
          <w:rFonts w:ascii="Times New Roman" w:hAnsi="Times New Roman" w:cs="Times New Roman"/>
          <w:sz w:val="28"/>
          <w:szCs w:val="28"/>
        </w:rPr>
        <w:t>от 16.06.2017 № 25(с изменениями от 25.08.2017 №34, 30.11.2017 №12,19.12.2018 №42,26.02.2019 №8, 3.10.2019 №35,19.12.2019 №52,20.02.2020 №03,16.06.2020 №18) следующие изменения и дополнения:</w:t>
      </w:r>
    </w:p>
    <w:p w:rsidR="00A05CF2" w:rsidRDefault="00A05CF2" w:rsidP="00A05CF2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1.1. статью 7 Положения  дополнить частью 4 следующего содержания:</w:t>
      </w:r>
      <w:r>
        <w:rPr>
          <w:sz w:val="28"/>
          <w:szCs w:val="28"/>
        </w:rPr>
        <w:t xml:space="preserve">                                        </w:t>
      </w:r>
    </w:p>
    <w:p w:rsidR="00A05CF2" w:rsidRPr="00A05CF2" w:rsidRDefault="00A05CF2" w:rsidP="00A05C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5CF2">
        <w:rPr>
          <w:rFonts w:ascii="Times New Roman" w:hAnsi="Times New Roman" w:cs="Times New Roman"/>
          <w:sz w:val="28"/>
          <w:szCs w:val="28"/>
        </w:rPr>
        <w:t xml:space="preserve">     «4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5CF2">
        <w:rPr>
          <w:rFonts w:ascii="Times New Roman" w:hAnsi="Times New Roman" w:cs="Times New Roman"/>
          <w:sz w:val="28"/>
          <w:szCs w:val="28"/>
        </w:rPr>
        <w:t xml:space="preserve"> Депутату сельской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</w:t>
      </w:r>
      <w:proofErr w:type="gramStart"/>
      <w:r w:rsidRPr="00A05CF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05CF2" w:rsidRDefault="00A05CF2" w:rsidP="00A05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в соответствии с действующим законодательством.</w:t>
      </w:r>
    </w:p>
    <w:p w:rsidR="00A05CF2" w:rsidRDefault="00A05CF2" w:rsidP="00A05C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CF2" w:rsidRDefault="00A05CF2" w:rsidP="00A05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05CF2" w:rsidRDefault="00A05CF2" w:rsidP="00A05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Н.М. Кузнецова</w:t>
      </w:r>
    </w:p>
    <w:p w:rsidR="00A05CF2" w:rsidRDefault="00A05CF2" w:rsidP="00A05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CF2" w:rsidRDefault="00A05CF2" w:rsidP="00A05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05CF2" w:rsidRDefault="00A05CF2" w:rsidP="00A05CF2">
      <w:pPr>
        <w:pStyle w:val="ConsPlusNormal"/>
        <w:spacing w:before="22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М.В. Смирнов</w:t>
      </w:r>
    </w:p>
    <w:p w:rsidR="00A05CF2" w:rsidRDefault="00A05CF2" w:rsidP="00A05CF2"/>
    <w:p w:rsidR="00F7544B" w:rsidRDefault="00A515FA"/>
    <w:sectPr w:rsidR="00F7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C4"/>
    <w:rsid w:val="000710A1"/>
    <w:rsid w:val="006674CB"/>
    <w:rsid w:val="00A05CF2"/>
    <w:rsid w:val="00A515FA"/>
    <w:rsid w:val="00D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C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05CF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A05CF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05CF2"/>
    <w:pPr>
      <w:ind w:left="720"/>
      <w:contextualSpacing/>
    </w:pPr>
  </w:style>
  <w:style w:type="paragraph" w:customStyle="1" w:styleId="ConsPlusNormal">
    <w:name w:val="ConsPlusNormal"/>
    <w:uiPriority w:val="99"/>
    <w:rsid w:val="00A05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A05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C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05CF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A05CF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05CF2"/>
    <w:pPr>
      <w:ind w:left="720"/>
      <w:contextualSpacing/>
    </w:pPr>
  </w:style>
  <w:style w:type="paragraph" w:customStyle="1" w:styleId="ConsPlusNormal">
    <w:name w:val="ConsPlusNormal"/>
    <w:uiPriority w:val="99"/>
    <w:rsid w:val="00A05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A05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87C835FC5EAD617A8C7DD4C18EF8C95910D8AF7DA596BA186F4DBA3B3FED5DC8o8D4M" TargetMode="External"/><Relationship Id="rId5" Type="http://schemas.openxmlformats.org/officeDocument/2006/relationships/hyperlink" Target="consultantplus://offline/ref=C387C835FC5EAD617A8C63D9D7E2A4C05B1A86A279AC9BEB44324BED646FEB0888C438019EEED315o4D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5</cp:revision>
  <cp:lastPrinted>2020-09-21T06:42:00Z</cp:lastPrinted>
  <dcterms:created xsi:type="dcterms:W3CDTF">2020-09-17T05:38:00Z</dcterms:created>
  <dcterms:modified xsi:type="dcterms:W3CDTF">2020-09-21T06:42:00Z</dcterms:modified>
</cp:coreProperties>
</file>