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063" w:rsidRDefault="008467D4" w:rsidP="005C5196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B501F7">
        <w:rPr>
          <w:b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 w:rsidR="005C5196" w:rsidRPr="005C5196">
        <w:rPr>
          <w:b/>
          <w:sz w:val="28"/>
          <w:szCs w:val="28"/>
        </w:rPr>
        <w:t xml:space="preserve">«Направление уведомления о планируемом сносе объекта капитального строительства и уведомления о завершении сноса объекта капитального строительства на территории муниципального образования </w:t>
      </w:r>
      <w:proofErr w:type="spellStart"/>
      <w:r w:rsidR="00F601D0">
        <w:rPr>
          <w:b/>
          <w:sz w:val="28"/>
          <w:szCs w:val="28"/>
        </w:rPr>
        <w:t>Кулыж</w:t>
      </w:r>
      <w:bookmarkStart w:id="0" w:name="_GoBack"/>
      <w:bookmarkEnd w:id="0"/>
      <w:r w:rsidR="005C5196" w:rsidRPr="005C5196">
        <w:rPr>
          <w:b/>
          <w:sz w:val="28"/>
          <w:szCs w:val="28"/>
        </w:rPr>
        <w:t>ское</w:t>
      </w:r>
      <w:proofErr w:type="spellEnd"/>
      <w:r w:rsidR="005C5196" w:rsidRPr="005C5196">
        <w:rPr>
          <w:b/>
          <w:sz w:val="28"/>
          <w:szCs w:val="28"/>
        </w:rPr>
        <w:t xml:space="preserve"> сельское поселение </w:t>
      </w:r>
      <w:proofErr w:type="spellStart"/>
      <w:r w:rsidR="005C5196" w:rsidRPr="005C5196">
        <w:rPr>
          <w:b/>
          <w:sz w:val="28"/>
          <w:szCs w:val="28"/>
        </w:rPr>
        <w:t>Вятскополянского</w:t>
      </w:r>
      <w:proofErr w:type="spellEnd"/>
      <w:r w:rsidR="005C5196" w:rsidRPr="005C5196">
        <w:rPr>
          <w:b/>
          <w:sz w:val="28"/>
          <w:szCs w:val="28"/>
        </w:rPr>
        <w:t xml:space="preserve"> района»</w:t>
      </w:r>
    </w:p>
    <w:p w:rsidR="0054307E" w:rsidRPr="0054307E" w:rsidRDefault="0054307E" w:rsidP="0054307E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54307E">
        <w:rPr>
          <w:sz w:val="28"/>
          <w:szCs w:val="28"/>
        </w:rPr>
        <w:t xml:space="preserve">- Конституция Российской Федерации («Российская газета», № 237, 25.12.1993); </w:t>
      </w:r>
    </w:p>
    <w:p w:rsidR="0054307E" w:rsidRPr="0054307E" w:rsidRDefault="0054307E" w:rsidP="0054307E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54307E">
        <w:rPr>
          <w:sz w:val="28"/>
          <w:szCs w:val="28"/>
        </w:rPr>
        <w:t xml:space="preserve">- Градостроительный кодекс Российской Федерации от 29.12.2004 № 190-ФЗ («Российская газета», № 290, 30.12.2004, «Собрание законодательства Российской Федерации», 03.01.2005, № 1 (часть 1), ст. 16, «Парламентская газета», № 5-6, 14.01.2005); </w:t>
      </w:r>
    </w:p>
    <w:p w:rsidR="0054307E" w:rsidRPr="0054307E" w:rsidRDefault="0054307E" w:rsidP="0054307E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54307E">
        <w:rPr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 № 40, ст. 3822);</w:t>
      </w:r>
    </w:p>
    <w:p w:rsidR="0054307E" w:rsidRPr="0054307E" w:rsidRDefault="0054307E" w:rsidP="0054307E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54307E">
        <w:rPr>
          <w:sz w:val="28"/>
          <w:szCs w:val="28"/>
        </w:rPr>
        <w:t xml:space="preserve"> - Федеральный закон от 27.07.2006 № 152-ФЗ «О персональных данных» («Российская газета», № 165, 29.07.2006, «Собрание законодательства Российской Федерации», 31.07.2006, № 31 (1 ч.), ст. 3451, «Парламентская газета», № 126-127, 03.08.2006); </w:t>
      </w:r>
    </w:p>
    <w:p w:rsidR="0054307E" w:rsidRPr="0054307E" w:rsidRDefault="0054307E" w:rsidP="0054307E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54307E">
        <w:rPr>
          <w:sz w:val="28"/>
          <w:szCs w:val="28"/>
        </w:rPr>
        <w:t xml:space="preserve">- Федеральный закон от 27.07.2010 № 210-ФЗ «Об организации предоставления государственных и муниципальных услуг» («Собрание законодательства Российской Федерации», 2010, № 4179, ст. 31); </w:t>
      </w:r>
    </w:p>
    <w:p w:rsidR="0054307E" w:rsidRPr="0054307E" w:rsidRDefault="0054307E" w:rsidP="0054307E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54307E">
        <w:rPr>
          <w:sz w:val="28"/>
          <w:szCs w:val="28"/>
        </w:rPr>
        <w:t>- Федеральный закон от 06.04.2011 № 63-ФЗ «Об электронной подписи» («Парламентская газета», № 17, 08 - 14.04.2011, «Российская газета», № 75, 08.04.2011, «Собрание законодательства Российской Федерации», 11.04.2011, № 15, ст. 2036);</w:t>
      </w:r>
    </w:p>
    <w:p w:rsidR="0054307E" w:rsidRPr="0054307E" w:rsidRDefault="0054307E" w:rsidP="0054307E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54307E">
        <w:rPr>
          <w:sz w:val="28"/>
          <w:szCs w:val="28"/>
        </w:rPr>
        <w:t xml:space="preserve"> - постановление Правительства Российской Федерации от 25.08.2012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(«Российская газета», № 200, 31.08.2012, «Собрание законодательства Российской Федерации», 03.09.2012, № 36, ст. 4903); </w:t>
      </w:r>
    </w:p>
    <w:p w:rsidR="0054307E" w:rsidRPr="0054307E" w:rsidRDefault="0054307E" w:rsidP="0054307E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54307E">
        <w:rPr>
          <w:sz w:val="28"/>
          <w:szCs w:val="28"/>
        </w:rPr>
        <w:t>- постановление Правительства Российской Федерации от 26.03.2016 № 236 «О требованиях к предоставлению в электронной форме государственных и муниципальных услуг» (</w:t>
      </w:r>
      <w:proofErr w:type="gramStart"/>
      <w:r w:rsidRPr="0054307E">
        <w:rPr>
          <w:sz w:val="28"/>
          <w:szCs w:val="28"/>
        </w:rPr>
        <w:t>Официальный</w:t>
      </w:r>
      <w:proofErr w:type="gramEnd"/>
      <w:r w:rsidRPr="0054307E">
        <w:rPr>
          <w:sz w:val="28"/>
          <w:szCs w:val="28"/>
        </w:rPr>
        <w:t xml:space="preserve"> </w:t>
      </w:r>
      <w:proofErr w:type="spellStart"/>
      <w:r w:rsidRPr="0054307E">
        <w:rPr>
          <w:sz w:val="28"/>
          <w:szCs w:val="28"/>
        </w:rPr>
        <w:t>интернетпортал</w:t>
      </w:r>
      <w:proofErr w:type="spellEnd"/>
      <w:r w:rsidRPr="0054307E">
        <w:rPr>
          <w:sz w:val="28"/>
          <w:szCs w:val="28"/>
        </w:rPr>
        <w:t xml:space="preserve"> правовой информации http://www.pravo.gov.ru, 05.04.2016, «Российская газета», № 75, 08.04.2016, «Собрание законодательства Российской Федерации», 11.04.2016, № 15, ст. 2084); </w:t>
      </w:r>
    </w:p>
    <w:p w:rsidR="0054307E" w:rsidRPr="0054307E" w:rsidRDefault="0054307E" w:rsidP="0054307E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54307E">
        <w:rPr>
          <w:sz w:val="28"/>
          <w:szCs w:val="28"/>
        </w:rPr>
        <w:t xml:space="preserve">- постановление Правительства Российской Федерации от 26.04.2019 № 509 «Об утверждении требований к составу и содержанию проекта организации работ по сносу объекта капитального строительства» (Официальный интернет-портал правовой информации http://www.pravo.gov.ru, 30.04.2019, «Собрание законодательства Российской Федерации», 06.05.2019, № 18, ст. 2245); </w:t>
      </w:r>
    </w:p>
    <w:p w:rsidR="0054307E" w:rsidRPr="0054307E" w:rsidRDefault="0054307E" w:rsidP="0054307E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54307E">
        <w:rPr>
          <w:sz w:val="28"/>
          <w:szCs w:val="28"/>
        </w:rPr>
        <w:lastRenderedPageBreak/>
        <w:t>- приказ Министерства строительства и жилищно-коммунального хозяйства Российской Федерации от 24.01.2019 № 34/</w:t>
      </w:r>
      <w:proofErr w:type="spellStart"/>
      <w:proofErr w:type="gramStart"/>
      <w:r w:rsidRPr="0054307E">
        <w:rPr>
          <w:sz w:val="28"/>
          <w:szCs w:val="28"/>
        </w:rPr>
        <w:t>пр</w:t>
      </w:r>
      <w:proofErr w:type="spellEnd"/>
      <w:proofErr w:type="gramEnd"/>
      <w:r w:rsidRPr="0054307E">
        <w:rPr>
          <w:sz w:val="28"/>
          <w:szCs w:val="28"/>
        </w:rPr>
        <w:t xml:space="preserve"> «Об утверждении форм уведомлений о планируемом сносе объекта капитального строительства и уведомления о завершении сноса объекта капитального строительства» (Официальный интернет-портал правовой информации http://www.pravo.gov.ru, 22.02.2019); </w:t>
      </w:r>
    </w:p>
    <w:p w:rsidR="0054307E" w:rsidRPr="0054307E" w:rsidRDefault="0054307E" w:rsidP="0054307E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54307E">
        <w:rPr>
          <w:sz w:val="28"/>
          <w:szCs w:val="28"/>
        </w:rPr>
        <w:t>- настоящий административный регламент.</w:t>
      </w:r>
    </w:p>
    <w:sectPr w:rsidR="0054307E" w:rsidRPr="005430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AD3"/>
    <w:rsid w:val="00031063"/>
    <w:rsid w:val="00370799"/>
    <w:rsid w:val="00436AD3"/>
    <w:rsid w:val="00465FAF"/>
    <w:rsid w:val="0054307E"/>
    <w:rsid w:val="005C5196"/>
    <w:rsid w:val="007A085A"/>
    <w:rsid w:val="007D4E72"/>
    <w:rsid w:val="008467D4"/>
    <w:rsid w:val="00A01902"/>
    <w:rsid w:val="00B501F7"/>
    <w:rsid w:val="00C0462B"/>
    <w:rsid w:val="00D139A2"/>
    <w:rsid w:val="00D35937"/>
    <w:rsid w:val="00D94A5E"/>
    <w:rsid w:val="00DE505B"/>
    <w:rsid w:val="00E934B3"/>
    <w:rsid w:val="00F60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8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A085A"/>
    <w:rPr>
      <w:color w:val="000080"/>
      <w:u w:val="single"/>
    </w:rPr>
  </w:style>
  <w:style w:type="paragraph" w:styleId="a4">
    <w:name w:val="Normal (Web)"/>
    <w:basedOn w:val="a"/>
    <w:uiPriority w:val="99"/>
    <w:semiHidden/>
    <w:unhideWhenUsed/>
    <w:rsid w:val="00B501F7"/>
    <w:pPr>
      <w:spacing w:before="100" w:beforeAutospacing="1" w:after="100" w:afterAutospacing="1"/>
    </w:pPr>
  </w:style>
  <w:style w:type="paragraph" w:customStyle="1" w:styleId="1">
    <w:name w:val="1"/>
    <w:basedOn w:val="a"/>
    <w:rsid w:val="00B501F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8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A085A"/>
    <w:rPr>
      <w:color w:val="000080"/>
      <w:u w:val="single"/>
    </w:rPr>
  </w:style>
  <w:style w:type="paragraph" w:styleId="a4">
    <w:name w:val="Normal (Web)"/>
    <w:basedOn w:val="a"/>
    <w:uiPriority w:val="99"/>
    <w:semiHidden/>
    <w:unhideWhenUsed/>
    <w:rsid w:val="00B501F7"/>
    <w:pPr>
      <w:spacing w:before="100" w:beforeAutospacing="1" w:after="100" w:afterAutospacing="1"/>
    </w:pPr>
  </w:style>
  <w:style w:type="paragraph" w:customStyle="1" w:styleId="1">
    <w:name w:val="1"/>
    <w:basedOn w:val="a"/>
    <w:rsid w:val="00B501F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64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Spec_ADM</dc:creator>
  <cp:keywords/>
  <dc:description/>
  <cp:lastModifiedBy>Spec_ADM</cp:lastModifiedBy>
  <cp:revision>24</cp:revision>
  <dcterms:created xsi:type="dcterms:W3CDTF">2019-10-16T06:33:00Z</dcterms:created>
  <dcterms:modified xsi:type="dcterms:W3CDTF">2022-04-22T12:15:00Z</dcterms:modified>
</cp:coreProperties>
</file>