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28" w:rsidRPr="00DF0F28" w:rsidRDefault="008467D4" w:rsidP="00DF0F28">
      <w:pPr>
        <w:jc w:val="center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DF0F28" w:rsidRPr="00DF0F28">
        <w:rPr>
          <w:b/>
          <w:sz w:val="28"/>
          <w:szCs w:val="28"/>
        </w:rPr>
        <w:t xml:space="preserve">«Принятие на учет граждан в качестве нуждающихся в жилых помещениях на территории муниципального образования </w:t>
      </w:r>
      <w:proofErr w:type="spellStart"/>
      <w:r w:rsidR="000D5F45">
        <w:rPr>
          <w:b/>
          <w:sz w:val="28"/>
          <w:szCs w:val="28"/>
        </w:rPr>
        <w:t>Кулыж</w:t>
      </w:r>
      <w:r w:rsidR="00DF0F28" w:rsidRPr="00DF0F28">
        <w:rPr>
          <w:b/>
          <w:sz w:val="28"/>
          <w:szCs w:val="28"/>
        </w:rPr>
        <w:t>ское</w:t>
      </w:r>
      <w:proofErr w:type="spellEnd"/>
      <w:r w:rsidR="00DF0F28" w:rsidRPr="00DF0F28">
        <w:rPr>
          <w:b/>
          <w:sz w:val="28"/>
          <w:szCs w:val="28"/>
        </w:rPr>
        <w:t xml:space="preserve"> сельское поселение </w:t>
      </w:r>
      <w:proofErr w:type="spellStart"/>
      <w:r w:rsidR="00DF0F28" w:rsidRPr="00DF0F28">
        <w:rPr>
          <w:b/>
          <w:sz w:val="28"/>
          <w:szCs w:val="28"/>
        </w:rPr>
        <w:t>Вятскополянского</w:t>
      </w:r>
      <w:proofErr w:type="spellEnd"/>
      <w:r w:rsidR="00DF0F28" w:rsidRPr="00DF0F28">
        <w:rPr>
          <w:b/>
          <w:sz w:val="28"/>
          <w:szCs w:val="28"/>
        </w:rPr>
        <w:t xml:space="preserve"> района»</w:t>
      </w:r>
    </w:p>
    <w:p w:rsidR="00B501F7" w:rsidRDefault="00B501F7" w:rsidP="00DF0F28">
      <w:pPr>
        <w:autoSpaceDE w:val="0"/>
        <w:autoSpaceDN w:val="0"/>
        <w:adjustRightInd w:val="0"/>
        <w:jc w:val="center"/>
        <w:outlineLvl w:val="0"/>
        <w:rPr>
          <w:color w:val="212121"/>
          <w:sz w:val="21"/>
          <w:szCs w:val="21"/>
        </w:rPr>
      </w:pPr>
    </w:p>
    <w:p w:rsidR="00DF0F28" w:rsidRPr="00E731E9" w:rsidRDefault="00DF0F28" w:rsidP="00E731E9">
      <w:pPr>
        <w:spacing w:after="150" w:line="238" w:lineRule="atLeast"/>
        <w:jc w:val="both"/>
        <w:rPr>
          <w:color w:val="242424"/>
          <w:sz w:val="28"/>
          <w:szCs w:val="28"/>
        </w:rPr>
      </w:pPr>
      <w:r w:rsidRPr="00E731E9">
        <w:rPr>
          <w:color w:val="242424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E731E9">
        <w:rPr>
          <w:color w:val="242424"/>
          <w:sz w:val="28"/>
          <w:szCs w:val="28"/>
        </w:rPr>
        <w:t>с</w:t>
      </w:r>
      <w:proofErr w:type="gramEnd"/>
      <w:r w:rsidRPr="00E731E9">
        <w:rPr>
          <w:color w:val="242424"/>
          <w:sz w:val="28"/>
          <w:szCs w:val="28"/>
        </w:rPr>
        <w:t>:</w:t>
      </w:r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r w:rsidRPr="00E731E9">
        <w:rPr>
          <w:color w:val="242424"/>
          <w:sz w:val="28"/>
          <w:szCs w:val="28"/>
        </w:rPr>
        <w:t>- </w:t>
      </w:r>
      <w:hyperlink r:id="rId5" w:history="1">
        <w:r w:rsidRPr="00E731E9">
          <w:rPr>
            <w:color w:val="014591"/>
            <w:sz w:val="28"/>
            <w:szCs w:val="28"/>
            <w:u w:val="single"/>
            <w:bdr w:val="none" w:sz="0" w:space="0" w:color="auto" w:frame="1"/>
          </w:rPr>
          <w:t>Гражданским кодекс</w:t>
        </w:r>
      </w:hyperlink>
      <w:r w:rsidRPr="00E731E9">
        <w:rPr>
          <w:color w:val="242424"/>
          <w:sz w:val="28"/>
          <w:szCs w:val="28"/>
        </w:rPr>
        <w:t>ом (часть вторая) от 26.01.1996 N 14-ФЗ (первоначальный текст документа опубликован в изданиях "Собрание законодательства РФ", 29.01.1996, N 5, ст. 410; "Российская газета", N 23, 06.02.1996, N 24, 07.02.1996, N 25, 08.02.1996, N 27, 10.02.1996);</w:t>
      </w:r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r w:rsidRPr="00E731E9">
        <w:rPr>
          <w:color w:val="242424"/>
          <w:sz w:val="28"/>
          <w:szCs w:val="28"/>
        </w:rPr>
        <w:t>- </w:t>
      </w:r>
      <w:hyperlink r:id="rId6" w:history="1">
        <w:r w:rsidRPr="00E731E9">
          <w:rPr>
            <w:color w:val="014591"/>
            <w:sz w:val="28"/>
            <w:szCs w:val="28"/>
            <w:u w:val="single"/>
            <w:bdr w:val="none" w:sz="0" w:space="0" w:color="auto" w:frame="1"/>
          </w:rPr>
          <w:t>Жилищным кодекс</w:t>
        </w:r>
      </w:hyperlink>
      <w:r w:rsidRPr="00E731E9">
        <w:rPr>
          <w:color w:val="242424"/>
          <w:sz w:val="28"/>
          <w:szCs w:val="28"/>
        </w:rPr>
        <w:t>ом Российской Федерации от 29.12.2004 N 188-ФЗ (первоначальный текст документа опубликован в изданиях "Собрание законодательства РФ", 03.01.2005, N 1 (часть 1), ст. 14, "Российская газета", N 1, 12.01.2005, "Парламентская газета", N 7 - 8, 15.01.2005);</w:t>
      </w:r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bookmarkStart w:id="0" w:name="sub_15304"/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- </w:t>
      </w:r>
      <w:bookmarkEnd w:id="0"/>
      <w:r w:rsidRPr="00E731E9">
        <w:rPr>
          <w:color w:val="242424"/>
          <w:sz w:val="28"/>
          <w:szCs w:val="28"/>
        </w:rPr>
        <w:fldChar w:fldCharType="begin"/>
      </w:r>
      <w:r w:rsidRPr="00E731E9">
        <w:rPr>
          <w:color w:val="242424"/>
          <w:sz w:val="28"/>
          <w:szCs w:val="28"/>
        </w:rPr>
        <w:instrText xml:space="preserve"> HYPERLINK "http://internet.garant.ru/document/redirect/12146661/0" </w:instrText>
      </w:r>
      <w:r w:rsidRPr="00E731E9">
        <w:rPr>
          <w:color w:val="242424"/>
          <w:sz w:val="28"/>
          <w:szCs w:val="28"/>
        </w:rPr>
        <w:fldChar w:fldCharType="separate"/>
      </w:r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Федеральным законом</w:t>
      </w:r>
      <w:r w:rsidRPr="00E731E9">
        <w:rPr>
          <w:color w:val="242424"/>
          <w:sz w:val="28"/>
          <w:szCs w:val="28"/>
        </w:rPr>
        <w:fldChar w:fldCharType="end"/>
      </w:r>
      <w:r w:rsidRPr="00E731E9">
        <w:rPr>
          <w:color w:val="242424"/>
          <w:sz w:val="28"/>
          <w:szCs w:val="28"/>
        </w:rPr>
        <w:t> от 02.05.2006 N 59-ФЗ "О порядке рассмотрения обращений граждан Российской Федерации" (Собрание законодательства Российской Федерации, 2006, N 19, ст. 2060; 2010, N 27, ст. 3410, 2013, N 27, ст. 3474);</w:t>
      </w:r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bookmarkStart w:id="1" w:name="sub_15306"/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- </w:t>
      </w:r>
      <w:bookmarkEnd w:id="1"/>
      <w:r w:rsidRPr="00E731E9">
        <w:rPr>
          <w:color w:val="242424"/>
          <w:sz w:val="28"/>
          <w:szCs w:val="28"/>
        </w:rPr>
        <w:fldChar w:fldCharType="begin"/>
      </w:r>
      <w:r w:rsidRPr="00E731E9">
        <w:rPr>
          <w:color w:val="242424"/>
          <w:sz w:val="28"/>
          <w:szCs w:val="28"/>
        </w:rPr>
        <w:instrText xml:space="preserve"> HYPERLINK "http://internet.garant.ru/document/redirect/186367/0" </w:instrText>
      </w:r>
      <w:r w:rsidRPr="00E731E9">
        <w:rPr>
          <w:color w:val="242424"/>
          <w:sz w:val="28"/>
          <w:szCs w:val="28"/>
        </w:rPr>
        <w:fldChar w:fldCharType="separate"/>
      </w:r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Федеральным законом</w:t>
      </w:r>
      <w:r w:rsidRPr="00E731E9">
        <w:rPr>
          <w:color w:val="242424"/>
          <w:sz w:val="28"/>
          <w:szCs w:val="28"/>
        </w:rPr>
        <w:fldChar w:fldCharType="end"/>
      </w:r>
      <w:r w:rsidRPr="00E731E9">
        <w:rPr>
          <w:color w:val="242424"/>
          <w:sz w:val="28"/>
          <w:szCs w:val="28"/>
        </w:rPr>
        <w:t> от 06.10.2003 N 131-ФЗ "Об общих принципах организации местного самоуправления в Российской Федерации" ("Собрание законодательства Российской Федерации", 06.10.2003, N 40, ст. 38224);</w:t>
      </w:r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bookmarkStart w:id="2" w:name="sub_15307"/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- </w:t>
      </w:r>
      <w:bookmarkEnd w:id="2"/>
      <w:r w:rsidRPr="00E731E9">
        <w:rPr>
          <w:color w:val="242424"/>
          <w:sz w:val="28"/>
          <w:szCs w:val="28"/>
        </w:rPr>
        <w:fldChar w:fldCharType="begin"/>
      </w:r>
      <w:r w:rsidRPr="00E731E9">
        <w:rPr>
          <w:color w:val="242424"/>
          <w:sz w:val="28"/>
          <w:szCs w:val="28"/>
        </w:rPr>
        <w:instrText xml:space="preserve"> HYPERLINK "http://internet.garant.ru/document/redirect/12177515/0" </w:instrText>
      </w:r>
      <w:r w:rsidRPr="00E731E9">
        <w:rPr>
          <w:color w:val="242424"/>
          <w:sz w:val="28"/>
          <w:szCs w:val="28"/>
        </w:rPr>
        <w:fldChar w:fldCharType="separate"/>
      </w:r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Федеральным законом</w:t>
      </w:r>
      <w:r w:rsidRPr="00E731E9">
        <w:rPr>
          <w:color w:val="242424"/>
          <w:sz w:val="28"/>
          <w:szCs w:val="28"/>
        </w:rPr>
        <w:fldChar w:fldCharType="end"/>
      </w:r>
      <w:r w:rsidRPr="00E731E9">
        <w:rPr>
          <w:color w:val="242424"/>
          <w:sz w:val="28"/>
          <w:szCs w:val="28"/>
        </w:rPr>
        <w:t> от 27.07.2010 (в ред. от 23.07.2013) N 210-ФЗ "Об организации предоставления государственных и муниципальных услуг" (Собрание законодательства Российской Федерации, 2010, N 31, ст. 4179);</w:t>
      </w:r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bookmarkStart w:id="3" w:name="sub_15309"/>
      <w:proofErr w:type="gramStart"/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- </w:t>
      </w:r>
      <w:bookmarkEnd w:id="3"/>
      <w:r w:rsidRPr="00E731E9">
        <w:rPr>
          <w:color w:val="242424"/>
          <w:sz w:val="28"/>
          <w:szCs w:val="28"/>
        </w:rPr>
        <w:fldChar w:fldCharType="begin"/>
      </w:r>
      <w:r w:rsidRPr="00E731E9">
        <w:rPr>
          <w:color w:val="242424"/>
          <w:sz w:val="28"/>
          <w:szCs w:val="28"/>
        </w:rPr>
        <w:instrText xml:space="preserve"> HYPERLINK "http://internet.garant.ru/document/redirect/71849506/0" </w:instrText>
      </w:r>
      <w:r w:rsidRPr="00E731E9">
        <w:rPr>
          <w:color w:val="242424"/>
          <w:sz w:val="28"/>
          <w:szCs w:val="28"/>
        </w:rPr>
        <w:fldChar w:fldCharType="separate"/>
      </w:r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Постановлением</w:t>
      </w:r>
      <w:r w:rsidRPr="00E731E9">
        <w:rPr>
          <w:color w:val="242424"/>
          <w:sz w:val="28"/>
          <w:szCs w:val="28"/>
        </w:rPr>
        <w:fldChar w:fldCharType="end"/>
      </w:r>
      <w:r w:rsidRPr="00E731E9">
        <w:rPr>
          <w:color w:val="242424"/>
          <w:sz w:val="28"/>
          <w:szCs w:val="28"/>
        </w:rPr>
        <w:t> 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 Собрание законодательства Российской Федерации от 15.01.2018, N 3, ст. 546);</w:t>
      </w:r>
      <w:proofErr w:type="gramEnd"/>
    </w:p>
    <w:p w:rsidR="00DF0F28" w:rsidRPr="00E731E9" w:rsidRDefault="00DF0F28" w:rsidP="00E731E9">
      <w:pPr>
        <w:spacing w:line="238" w:lineRule="atLeast"/>
        <w:jc w:val="both"/>
        <w:rPr>
          <w:color w:val="242424"/>
          <w:sz w:val="28"/>
          <w:szCs w:val="28"/>
        </w:rPr>
      </w:pPr>
      <w:bookmarkStart w:id="4" w:name="sub_15310"/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- </w:t>
      </w:r>
      <w:bookmarkEnd w:id="4"/>
      <w:r w:rsidRPr="00E731E9">
        <w:rPr>
          <w:color w:val="242424"/>
          <w:sz w:val="28"/>
          <w:szCs w:val="28"/>
        </w:rPr>
        <w:fldChar w:fldCharType="begin"/>
      </w:r>
      <w:r w:rsidRPr="00E731E9">
        <w:rPr>
          <w:color w:val="242424"/>
          <w:sz w:val="28"/>
          <w:szCs w:val="28"/>
        </w:rPr>
        <w:instrText xml:space="preserve"> HYPERLINK "http://internet.garant.ru/document/redirect/12144695/0" </w:instrText>
      </w:r>
      <w:r w:rsidRPr="00E731E9">
        <w:rPr>
          <w:color w:val="242424"/>
          <w:sz w:val="28"/>
          <w:szCs w:val="28"/>
        </w:rPr>
        <w:fldChar w:fldCharType="separate"/>
      </w:r>
      <w:r w:rsidRPr="00E731E9">
        <w:rPr>
          <w:color w:val="014591"/>
          <w:sz w:val="28"/>
          <w:szCs w:val="28"/>
          <w:u w:val="single"/>
          <w:bdr w:val="none" w:sz="0" w:space="0" w:color="auto" w:frame="1"/>
        </w:rPr>
        <w:t>Постановление</w:t>
      </w:r>
      <w:r w:rsidRPr="00E731E9">
        <w:rPr>
          <w:color w:val="242424"/>
          <w:sz w:val="28"/>
          <w:szCs w:val="28"/>
        </w:rPr>
        <w:fldChar w:fldCharType="end"/>
      </w:r>
      <w:proofErr w:type="gramStart"/>
      <w:r w:rsidRPr="00E731E9">
        <w:rPr>
          <w:color w:val="242424"/>
          <w:sz w:val="28"/>
          <w:szCs w:val="28"/>
        </w:rPr>
        <w:t>м</w:t>
      </w:r>
      <w:proofErr w:type="gramEnd"/>
      <w:r w:rsidRPr="00E731E9">
        <w:rPr>
          <w:color w:val="242424"/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РФ, 06.02.2006, N 6, ст. 702, "Российская газета", N 28, 10.02.2006);</w:t>
      </w:r>
    </w:p>
    <w:p w:rsidR="00DF0F28" w:rsidRPr="00E731E9" w:rsidRDefault="00DF0F28" w:rsidP="00E731E9">
      <w:pPr>
        <w:jc w:val="both"/>
        <w:outlineLvl w:val="0"/>
        <w:rPr>
          <w:rFonts w:ascii="Georgia" w:hAnsi="Georgia"/>
          <w:color w:val="333333"/>
          <w:kern w:val="36"/>
          <w:sz w:val="28"/>
          <w:szCs w:val="28"/>
        </w:rPr>
      </w:pPr>
      <w:bookmarkStart w:id="5" w:name="sub_15311"/>
      <w:r w:rsidRPr="00E731E9">
        <w:rPr>
          <w:rFonts w:ascii="Georgia" w:hAnsi="Georgia"/>
          <w:color w:val="014591"/>
          <w:kern w:val="36"/>
          <w:sz w:val="28"/>
          <w:szCs w:val="28"/>
          <w:u w:val="single"/>
          <w:bdr w:val="none" w:sz="0" w:space="0" w:color="auto" w:frame="1"/>
        </w:rPr>
        <w:t>- Приказом Министерства строительства и жилищно-коммунального хозяйства РФ от 6 апреля 2018 г. N 216/</w:t>
      </w:r>
      <w:proofErr w:type="spellStart"/>
      <w:proofErr w:type="gramStart"/>
      <w:r w:rsidRPr="00E731E9">
        <w:rPr>
          <w:rFonts w:ascii="Georgia" w:hAnsi="Georgia"/>
          <w:color w:val="014591"/>
          <w:kern w:val="36"/>
          <w:sz w:val="28"/>
          <w:szCs w:val="28"/>
          <w:u w:val="single"/>
          <w:bdr w:val="none" w:sz="0" w:space="0" w:color="auto" w:frame="1"/>
        </w:rPr>
        <w:t>пр</w:t>
      </w:r>
      <w:proofErr w:type="spellEnd"/>
      <w:proofErr w:type="gramEnd"/>
      <w:r w:rsidRPr="00E731E9">
        <w:rPr>
          <w:rFonts w:ascii="Georgia" w:hAnsi="Georgia"/>
          <w:color w:val="014591"/>
          <w:kern w:val="36"/>
          <w:sz w:val="28"/>
          <w:szCs w:val="28"/>
          <w:u w:val="single"/>
          <w:bdr w:val="none" w:sz="0" w:space="0" w:color="auto" w:frame="1"/>
        </w:rPr>
        <w:t xml:space="preserve"> "Об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найма" (текст приказа опубликован не был);</w:t>
      </w:r>
    </w:p>
    <w:p w:rsidR="00DF0F28" w:rsidRPr="00E731E9" w:rsidRDefault="00E731E9" w:rsidP="00E731E9">
      <w:pPr>
        <w:spacing w:after="150" w:line="275" w:lineRule="atLeast"/>
        <w:jc w:val="both"/>
        <w:rPr>
          <w:color w:val="242424"/>
          <w:sz w:val="28"/>
          <w:szCs w:val="28"/>
          <w:bdr w:val="none" w:sz="0" w:space="0" w:color="auto" w:frame="1"/>
        </w:rPr>
      </w:pPr>
      <w:bookmarkStart w:id="6" w:name="sub_15319"/>
      <w:bookmarkEnd w:id="5"/>
      <w:r>
        <w:rPr>
          <w:color w:val="242424"/>
          <w:sz w:val="28"/>
          <w:szCs w:val="28"/>
          <w:u w:val="single"/>
          <w:bdr w:val="none" w:sz="0" w:space="0" w:color="auto" w:frame="1"/>
        </w:rPr>
        <w:t>-</w:t>
      </w:r>
      <w:r w:rsidR="00DF0F28" w:rsidRPr="00E731E9">
        <w:rPr>
          <w:color w:val="242424"/>
          <w:sz w:val="28"/>
          <w:szCs w:val="28"/>
          <w:bdr w:val="none" w:sz="0" w:space="0" w:color="auto" w:frame="1"/>
        </w:rPr>
        <w:t xml:space="preserve">Уставом </w:t>
      </w:r>
      <w:proofErr w:type="spellStart"/>
      <w:r w:rsidR="000D5F45">
        <w:rPr>
          <w:color w:val="242424"/>
          <w:sz w:val="28"/>
          <w:szCs w:val="28"/>
          <w:bdr w:val="none" w:sz="0" w:space="0" w:color="auto" w:frame="1"/>
        </w:rPr>
        <w:t>Кулыж</w:t>
      </w:r>
      <w:bookmarkStart w:id="7" w:name="_GoBack"/>
      <w:bookmarkEnd w:id="7"/>
      <w:r w:rsidR="00DF0F28" w:rsidRPr="00E731E9">
        <w:rPr>
          <w:color w:val="242424"/>
          <w:sz w:val="28"/>
          <w:szCs w:val="28"/>
          <w:bdr w:val="none" w:sz="0" w:space="0" w:color="auto" w:frame="1"/>
        </w:rPr>
        <w:t>ского</w:t>
      </w:r>
      <w:proofErr w:type="spellEnd"/>
      <w:r w:rsidR="00DF0F28" w:rsidRPr="00E731E9">
        <w:rPr>
          <w:color w:val="242424"/>
          <w:sz w:val="28"/>
          <w:szCs w:val="28"/>
          <w:bdr w:val="none" w:sz="0" w:space="0" w:color="auto" w:frame="1"/>
        </w:rPr>
        <w:t xml:space="preserve"> сельского поселения;</w:t>
      </w:r>
    </w:p>
    <w:p w:rsidR="00DF0F28" w:rsidRPr="00E731E9" w:rsidRDefault="00DF0F28" w:rsidP="00E731E9">
      <w:pPr>
        <w:spacing w:after="150" w:line="275" w:lineRule="atLeast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E731E9">
        <w:rPr>
          <w:color w:val="242424"/>
          <w:sz w:val="28"/>
          <w:szCs w:val="28"/>
          <w:bdr w:val="none" w:sz="0" w:space="0" w:color="auto" w:frame="1"/>
        </w:rPr>
        <w:lastRenderedPageBreak/>
        <w:t>-настоящим административным регламентом.</w:t>
      </w:r>
    </w:p>
    <w:bookmarkEnd w:id="6"/>
    <w:p w:rsidR="00B501F7" w:rsidRPr="00E731E9" w:rsidRDefault="00B501F7" w:rsidP="00E731E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B501F7" w:rsidRPr="00E73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D5F45"/>
    <w:rsid w:val="00370799"/>
    <w:rsid w:val="00436AD3"/>
    <w:rsid w:val="00465FAF"/>
    <w:rsid w:val="007A085A"/>
    <w:rsid w:val="007D4E72"/>
    <w:rsid w:val="008467D4"/>
    <w:rsid w:val="00A01902"/>
    <w:rsid w:val="00B501F7"/>
    <w:rsid w:val="00C0462B"/>
    <w:rsid w:val="00D139A2"/>
    <w:rsid w:val="00D35937"/>
    <w:rsid w:val="00DE505B"/>
    <w:rsid w:val="00DF0F28"/>
    <w:rsid w:val="00E7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38291/0" TargetMode="External"/><Relationship Id="rId5" Type="http://schemas.openxmlformats.org/officeDocument/2006/relationships/hyperlink" Target="http://internet.garant.ru/document/redirect/10164072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20</cp:revision>
  <dcterms:created xsi:type="dcterms:W3CDTF">2019-10-16T06:33:00Z</dcterms:created>
  <dcterms:modified xsi:type="dcterms:W3CDTF">2022-04-22T12:03:00Z</dcterms:modified>
</cp:coreProperties>
</file>