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311"/>
        <w:gridCol w:w="690"/>
        <w:gridCol w:w="4354"/>
      </w:tblGrid>
      <w:tr w:rsidR="00012AE7" w:rsidTr="00012AE7">
        <w:tc>
          <w:tcPr>
            <w:tcW w:w="4363" w:type="dxa"/>
            <w:hideMark/>
          </w:tcPr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</w:t>
            </w:r>
          </w:p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КУЛЫЖСКОГО</w:t>
            </w:r>
          </w:p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СЕЛЬСКОГО ПОСЕЛЕНИЯ</w:t>
            </w:r>
          </w:p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ВЯТСКОПОЛЯНСКОГО РАЙОНА</w:t>
            </w:r>
          </w:p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Кировской области</w:t>
            </w:r>
          </w:p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612971 с. </w:t>
            </w:r>
            <w:proofErr w:type="spellStart"/>
            <w:r>
              <w:rPr>
                <w:lang w:eastAsia="en-US"/>
              </w:rPr>
              <w:t>Кулыги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ул.Средняя</w:t>
            </w:r>
            <w:proofErr w:type="spellEnd"/>
            <w:r>
              <w:rPr>
                <w:lang w:eastAsia="en-US"/>
              </w:rPr>
              <w:t xml:space="preserve"> д.10а,</w:t>
            </w:r>
          </w:p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Вятскополянский</w:t>
            </w:r>
            <w:proofErr w:type="spellEnd"/>
            <w:r>
              <w:rPr>
                <w:lang w:eastAsia="en-US"/>
              </w:rPr>
              <w:t xml:space="preserve"> район</w:t>
            </w:r>
          </w:p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Кировской области</w:t>
            </w:r>
          </w:p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тел./факс (883334)47-4-19</w:t>
            </w:r>
          </w:p>
          <w:p w:rsidR="00012AE7" w:rsidRDefault="00380D60" w:rsidP="00380D60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25.10</w:t>
            </w:r>
            <w:r w:rsidR="00012AE7">
              <w:rPr>
                <w:lang w:eastAsia="en-US"/>
              </w:rPr>
              <w:t xml:space="preserve">.2023_№ </w:t>
            </w:r>
            <w:r>
              <w:rPr>
                <w:lang w:eastAsia="en-US"/>
              </w:rPr>
              <w:t>193</w:t>
            </w:r>
            <w:r w:rsidR="00012AE7">
              <w:rPr>
                <w:lang w:eastAsia="en-US"/>
              </w:rPr>
              <w:t>_</w:t>
            </w:r>
          </w:p>
        </w:tc>
        <w:tc>
          <w:tcPr>
            <w:tcW w:w="707" w:type="dxa"/>
          </w:tcPr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01" w:type="dxa"/>
          </w:tcPr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012AE7" w:rsidRDefault="00012AE7" w:rsidP="00012AE7">
      <w:pPr>
        <w:rPr>
          <w:rFonts w:eastAsia="Times New Roman"/>
          <w:sz w:val="20"/>
          <w:szCs w:val="20"/>
        </w:rPr>
      </w:pPr>
    </w:p>
    <w:p w:rsidR="00012AE7" w:rsidRDefault="00012AE7" w:rsidP="00012AE7">
      <w:pPr>
        <w:pStyle w:val="1"/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Справка</w:t>
      </w:r>
    </w:p>
    <w:p w:rsidR="00012AE7" w:rsidRPr="00012AE7" w:rsidRDefault="00012AE7" w:rsidP="00012AE7">
      <w:pPr>
        <w:jc w:val="center"/>
        <w:rPr>
          <w:rFonts w:ascii="Times New Roman" w:hAnsi="Times New Roman" w:cs="Times New Roman"/>
          <w:sz w:val="28"/>
          <w:szCs w:val="28"/>
        </w:rPr>
      </w:pPr>
      <w:r w:rsidRPr="00012AE7">
        <w:rPr>
          <w:rFonts w:ascii="Times New Roman" w:hAnsi="Times New Roman" w:cs="Times New Roman"/>
          <w:sz w:val="28"/>
          <w:szCs w:val="28"/>
        </w:rPr>
        <w:t>об официальном опубликовании (обнародовании) муниципального нормативного правового акта</w:t>
      </w:r>
    </w:p>
    <w:p w:rsidR="00012AE7" w:rsidRDefault="00012AE7" w:rsidP="00012AE7">
      <w:pPr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        </w:t>
      </w:r>
    </w:p>
    <w:p w:rsidR="001A6495" w:rsidRDefault="00012AE7" w:rsidP="001A64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      </w:t>
      </w:r>
      <w:proofErr w:type="gramStart"/>
      <w:r w:rsidRPr="00B76A14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Постановление  администрации</w:t>
      </w:r>
      <w:proofErr w:type="gramEnd"/>
      <w:r w:rsidRPr="00B76A14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</w:t>
      </w:r>
      <w:proofErr w:type="spellStart"/>
      <w:r w:rsidRPr="00B76A14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Кулыжского</w:t>
      </w:r>
      <w:proofErr w:type="spellEnd"/>
      <w:r w:rsidRPr="00B76A14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сельского поселения </w:t>
      </w:r>
      <w:proofErr w:type="spellStart"/>
      <w:r w:rsidRPr="00B76A14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Вятскополянского</w:t>
      </w:r>
      <w:proofErr w:type="spellEnd"/>
      <w:r w:rsidRPr="00B76A14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района Кировской области </w:t>
      </w:r>
      <w:r w:rsidRPr="00B76A14">
        <w:rPr>
          <w:rFonts w:ascii="Times New Roman" w:hAnsi="Times New Roman" w:cs="Times New Roman"/>
          <w:sz w:val="28"/>
          <w:szCs w:val="28"/>
        </w:rPr>
        <w:t xml:space="preserve">от </w:t>
      </w:r>
      <w:r w:rsidR="00380D60">
        <w:rPr>
          <w:rFonts w:ascii="Times New Roman" w:hAnsi="Times New Roman" w:cs="Times New Roman"/>
          <w:sz w:val="28"/>
          <w:szCs w:val="28"/>
        </w:rPr>
        <w:t>25.10</w:t>
      </w:r>
      <w:r w:rsidRPr="00B76A14">
        <w:rPr>
          <w:rFonts w:ascii="Times New Roman" w:hAnsi="Times New Roman" w:cs="Times New Roman"/>
          <w:sz w:val="28"/>
          <w:szCs w:val="28"/>
        </w:rPr>
        <w:t xml:space="preserve">.2023 № </w:t>
      </w:r>
      <w:r w:rsidR="00380D60">
        <w:rPr>
          <w:rFonts w:ascii="Times New Roman" w:hAnsi="Times New Roman" w:cs="Times New Roman"/>
          <w:sz w:val="28"/>
          <w:szCs w:val="28"/>
        </w:rPr>
        <w:t>83</w:t>
      </w:r>
      <w:r w:rsidRPr="00B76A14">
        <w:rPr>
          <w:rFonts w:ascii="Times New Roman" w:hAnsi="Times New Roman" w:cs="Times New Roman"/>
          <w:sz w:val="28"/>
          <w:szCs w:val="28"/>
        </w:rPr>
        <w:t>«</w:t>
      </w:r>
      <w:r w:rsidR="001A6495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муниципальную программу </w:t>
      </w:r>
      <w:proofErr w:type="spellStart"/>
      <w:r w:rsidR="001A6495">
        <w:rPr>
          <w:rFonts w:ascii="Times New Roman" w:hAnsi="Times New Roman"/>
          <w:sz w:val="28"/>
          <w:szCs w:val="28"/>
          <w:lang w:eastAsia="ru-RU"/>
        </w:rPr>
        <w:t>Кулыжского</w:t>
      </w:r>
      <w:proofErr w:type="spellEnd"/>
      <w:r w:rsidR="001A6495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«Создание условий для развития </w:t>
      </w:r>
      <w:proofErr w:type="spellStart"/>
      <w:r w:rsidR="001A6495">
        <w:rPr>
          <w:rFonts w:ascii="Times New Roman" w:hAnsi="Times New Roman"/>
          <w:sz w:val="28"/>
          <w:szCs w:val="28"/>
          <w:lang w:eastAsia="ru-RU"/>
        </w:rPr>
        <w:t>Кулыжского</w:t>
      </w:r>
      <w:proofErr w:type="spellEnd"/>
      <w:r w:rsidR="001A6495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 на 2023-2027 годы.</w:t>
      </w:r>
      <w:r w:rsidR="001A6495">
        <w:rPr>
          <w:rFonts w:ascii="Times New Roman" w:hAnsi="Times New Roman" w:cs="Times New Roman"/>
          <w:sz w:val="28"/>
          <w:szCs w:val="28"/>
        </w:rPr>
        <w:t>»</w:t>
      </w:r>
    </w:p>
    <w:p w:rsidR="00012AE7" w:rsidRPr="00B76A14" w:rsidRDefault="00B76A14" w:rsidP="00B76A14">
      <w:pPr>
        <w:jc w:val="both"/>
        <w:rPr>
          <w:rFonts w:ascii="Times New Roman" w:hAnsi="Times New Roman" w:cs="Times New Roman"/>
          <w:sz w:val="28"/>
          <w:szCs w:val="28"/>
        </w:rPr>
      </w:pPr>
      <w:r w:rsidRPr="00B76A14">
        <w:rPr>
          <w:rFonts w:ascii="Times New Roman" w:hAnsi="Times New Roman" w:cs="Times New Roman"/>
          <w:sz w:val="28"/>
          <w:szCs w:val="28"/>
        </w:rPr>
        <w:t xml:space="preserve"> </w:t>
      </w:r>
      <w:r w:rsidR="00012AE7" w:rsidRPr="00B76A14">
        <w:rPr>
          <w:rFonts w:ascii="Times New Roman" w:hAnsi="Times New Roman" w:cs="Times New Roman"/>
          <w:sz w:val="28"/>
          <w:szCs w:val="28"/>
        </w:rPr>
        <w:t xml:space="preserve">официально </w:t>
      </w:r>
      <w:proofErr w:type="gramStart"/>
      <w:r w:rsidR="00012AE7" w:rsidRPr="00B76A14">
        <w:rPr>
          <w:rFonts w:ascii="Times New Roman" w:hAnsi="Times New Roman" w:cs="Times New Roman"/>
          <w:sz w:val="28"/>
          <w:szCs w:val="28"/>
        </w:rPr>
        <w:t>обнародованы  в</w:t>
      </w:r>
      <w:proofErr w:type="gramEnd"/>
      <w:r w:rsidR="00012AE7" w:rsidRPr="00B76A14">
        <w:rPr>
          <w:rFonts w:ascii="Times New Roman" w:hAnsi="Times New Roman" w:cs="Times New Roman"/>
          <w:sz w:val="28"/>
          <w:szCs w:val="28"/>
        </w:rPr>
        <w:t xml:space="preserve"> информационном бюллетене от </w:t>
      </w:r>
      <w:r w:rsidR="001A6495">
        <w:rPr>
          <w:rFonts w:ascii="Times New Roman" w:hAnsi="Times New Roman" w:cs="Times New Roman"/>
          <w:sz w:val="28"/>
          <w:szCs w:val="28"/>
        </w:rPr>
        <w:t>2</w:t>
      </w:r>
      <w:r w:rsidR="00380D60">
        <w:rPr>
          <w:rFonts w:ascii="Times New Roman" w:hAnsi="Times New Roman" w:cs="Times New Roman"/>
          <w:sz w:val="28"/>
          <w:szCs w:val="28"/>
        </w:rPr>
        <w:t>5</w:t>
      </w:r>
      <w:r w:rsidR="00012AE7" w:rsidRPr="00B76A14">
        <w:rPr>
          <w:rFonts w:ascii="Times New Roman" w:hAnsi="Times New Roman" w:cs="Times New Roman"/>
          <w:sz w:val="28"/>
          <w:szCs w:val="28"/>
        </w:rPr>
        <w:t>.</w:t>
      </w:r>
      <w:r w:rsidR="00380D60">
        <w:rPr>
          <w:rFonts w:ascii="Times New Roman" w:hAnsi="Times New Roman" w:cs="Times New Roman"/>
          <w:sz w:val="28"/>
          <w:szCs w:val="28"/>
        </w:rPr>
        <w:t>10</w:t>
      </w:r>
      <w:r w:rsidR="00012AE7" w:rsidRPr="00B76A14">
        <w:rPr>
          <w:rFonts w:ascii="Times New Roman" w:hAnsi="Times New Roman" w:cs="Times New Roman"/>
          <w:sz w:val="28"/>
          <w:szCs w:val="28"/>
        </w:rPr>
        <w:t>.2023 года  №</w:t>
      </w:r>
      <w:r w:rsidR="00380D60">
        <w:rPr>
          <w:rFonts w:ascii="Times New Roman" w:hAnsi="Times New Roman" w:cs="Times New Roman"/>
          <w:sz w:val="28"/>
          <w:szCs w:val="28"/>
        </w:rPr>
        <w:t>12</w:t>
      </w:r>
      <w:bookmarkStart w:id="0" w:name="_GoBack"/>
      <w:bookmarkEnd w:id="0"/>
      <w:r w:rsidR="00012AE7" w:rsidRPr="00B76A1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12AE7" w:rsidRDefault="00012AE7" w:rsidP="00012AE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сельской библиотеке   по </w:t>
      </w:r>
      <w:proofErr w:type="gramStart"/>
      <w:r>
        <w:rPr>
          <w:sz w:val="28"/>
          <w:szCs w:val="28"/>
        </w:rPr>
        <w:t>адресу:  с.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Кулыги</w:t>
      </w:r>
      <w:proofErr w:type="spellEnd"/>
      <w:r>
        <w:rPr>
          <w:sz w:val="28"/>
          <w:szCs w:val="28"/>
        </w:rPr>
        <w:t xml:space="preserve">   ул. Средняя;</w:t>
      </w:r>
    </w:p>
    <w:p w:rsidR="00012AE7" w:rsidRDefault="00012AE7" w:rsidP="00012AE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сельской </w:t>
      </w:r>
      <w:proofErr w:type="gramStart"/>
      <w:r>
        <w:rPr>
          <w:sz w:val="28"/>
          <w:szCs w:val="28"/>
        </w:rPr>
        <w:t>библиотеке  по</w:t>
      </w:r>
      <w:proofErr w:type="gramEnd"/>
      <w:r>
        <w:rPr>
          <w:sz w:val="28"/>
          <w:szCs w:val="28"/>
        </w:rPr>
        <w:t xml:space="preserve"> адресу: д. </w:t>
      </w:r>
      <w:proofErr w:type="spellStart"/>
      <w:r>
        <w:rPr>
          <w:sz w:val="28"/>
          <w:szCs w:val="28"/>
        </w:rPr>
        <w:t>Куршино</w:t>
      </w:r>
      <w:proofErr w:type="spellEnd"/>
      <w:r>
        <w:rPr>
          <w:sz w:val="28"/>
          <w:szCs w:val="28"/>
        </w:rPr>
        <w:t xml:space="preserve"> ул. Большая;</w:t>
      </w:r>
    </w:p>
    <w:p w:rsidR="00012AE7" w:rsidRDefault="00012AE7" w:rsidP="00012AE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администрации  сельского</w:t>
      </w:r>
      <w:proofErr w:type="gramEnd"/>
      <w:r>
        <w:rPr>
          <w:sz w:val="28"/>
          <w:szCs w:val="28"/>
        </w:rPr>
        <w:t xml:space="preserve"> поселения                                    </w:t>
      </w:r>
    </w:p>
    <w:p w:rsidR="00012AE7" w:rsidRDefault="00012AE7" w:rsidP="00012AE7">
      <w:pPr>
        <w:pStyle w:val="a3"/>
        <w:jc w:val="both"/>
        <w:rPr>
          <w:sz w:val="28"/>
          <w:szCs w:val="28"/>
        </w:rPr>
      </w:pPr>
    </w:p>
    <w:p w:rsidR="00012AE7" w:rsidRDefault="00012AE7" w:rsidP="00012AE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Кулыжского</w:t>
      </w:r>
      <w:proofErr w:type="spellEnd"/>
      <w:r>
        <w:rPr>
          <w:sz w:val="28"/>
          <w:szCs w:val="28"/>
        </w:rPr>
        <w:t xml:space="preserve"> сельского поселения                                         Р. И. </w:t>
      </w:r>
      <w:proofErr w:type="spellStart"/>
      <w:r>
        <w:rPr>
          <w:sz w:val="28"/>
          <w:szCs w:val="28"/>
        </w:rPr>
        <w:t>Фалахов</w:t>
      </w:r>
      <w:proofErr w:type="spellEnd"/>
      <w:r>
        <w:rPr>
          <w:sz w:val="28"/>
          <w:szCs w:val="28"/>
        </w:rPr>
        <w:t xml:space="preserve">                                       </w:t>
      </w:r>
    </w:p>
    <w:p w:rsidR="00012AE7" w:rsidRDefault="00012AE7" w:rsidP="00012AE7">
      <w:pPr>
        <w:pStyle w:val="a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</w:t>
      </w:r>
    </w:p>
    <w:p w:rsidR="00012AE7" w:rsidRDefault="00012AE7" w:rsidP="00012AE7">
      <w:pPr>
        <w:pStyle w:val="1"/>
        <w:rPr>
          <w:rFonts w:asciiTheme="majorHAnsi" w:hAnsiTheme="majorHAnsi"/>
          <w:b/>
          <w:sz w:val="24"/>
          <w:szCs w:val="24"/>
        </w:rPr>
      </w:pPr>
    </w:p>
    <w:p w:rsidR="00012AE7" w:rsidRDefault="00012AE7" w:rsidP="00012AE7">
      <w:pPr>
        <w:rPr>
          <w:rFonts w:asciiTheme="majorHAnsi" w:hAnsiTheme="majorHAnsi"/>
          <w:sz w:val="20"/>
          <w:szCs w:val="20"/>
        </w:rPr>
      </w:pPr>
    </w:p>
    <w:p w:rsidR="00012AE7" w:rsidRDefault="00012AE7" w:rsidP="00012AE7"/>
    <w:p w:rsidR="001B098E" w:rsidRDefault="001B098E"/>
    <w:sectPr w:rsidR="001B0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FA3"/>
    <w:rsid w:val="00012AE7"/>
    <w:rsid w:val="001A6495"/>
    <w:rsid w:val="001B098E"/>
    <w:rsid w:val="00380D60"/>
    <w:rsid w:val="007F4FA3"/>
    <w:rsid w:val="00B7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D23DA0-AB83-43D2-8607-5FB5D7DB5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AE7"/>
    <w:pPr>
      <w:spacing w:line="254" w:lineRule="auto"/>
    </w:pPr>
  </w:style>
  <w:style w:type="paragraph" w:styleId="1">
    <w:name w:val="heading 1"/>
    <w:basedOn w:val="a"/>
    <w:next w:val="a"/>
    <w:link w:val="10"/>
    <w:qFormat/>
    <w:rsid w:val="00012AE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2A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012A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2A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2A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2023-10-30T07:57:00Z</cp:lastPrinted>
  <dcterms:created xsi:type="dcterms:W3CDTF">2023-02-20T08:25:00Z</dcterms:created>
  <dcterms:modified xsi:type="dcterms:W3CDTF">2023-10-30T07:57:00Z</dcterms:modified>
</cp:coreProperties>
</file>