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8678FA" w:rsidRDefault="003B67BF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9E574A" w:rsidRPr="008678FA" w:rsidRDefault="009E574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а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8678FA" w:rsidRDefault="003B67BF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A0BCD" w:rsidRPr="008678FA" w:rsidRDefault="0062753A" w:rsidP="008D7A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D7A9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63CF0" w:rsidRPr="00463CF0">
        <w:rPr>
          <w:rFonts w:ascii="Times New Roman" w:hAnsi="Times New Roman" w:cs="Times New Roman"/>
          <w:sz w:val="28"/>
          <w:szCs w:val="28"/>
        </w:rPr>
        <w:t>10</w:t>
      </w:r>
      <w:r w:rsidR="00A47A7F" w:rsidRPr="00463CF0">
        <w:rPr>
          <w:rFonts w:ascii="Times New Roman" w:hAnsi="Times New Roman" w:cs="Times New Roman"/>
          <w:sz w:val="28"/>
          <w:szCs w:val="28"/>
        </w:rPr>
        <w:t>.0</w:t>
      </w:r>
      <w:r w:rsidR="00463CF0" w:rsidRPr="00463CF0">
        <w:rPr>
          <w:rFonts w:ascii="Times New Roman" w:hAnsi="Times New Roman" w:cs="Times New Roman"/>
          <w:sz w:val="28"/>
          <w:szCs w:val="28"/>
        </w:rPr>
        <w:t>3</w:t>
      </w:r>
      <w:r w:rsidR="00A47A7F" w:rsidRPr="00463CF0">
        <w:rPr>
          <w:rFonts w:ascii="Times New Roman" w:hAnsi="Times New Roman" w:cs="Times New Roman"/>
          <w:sz w:val="28"/>
          <w:szCs w:val="28"/>
        </w:rPr>
        <w:t>.2020</w:t>
      </w:r>
      <w:r w:rsidR="003B67BF">
        <w:rPr>
          <w:rFonts w:ascii="Times New Roman" w:hAnsi="Times New Roman" w:cs="Times New Roman"/>
          <w:sz w:val="28"/>
          <w:szCs w:val="28"/>
        </w:rPr>
        <w:t xml:space="preserve"> </w:t>
      </w:r>
      <w:r w:rsidR="00BC363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CF0">
        <w:rPr>
          <w:rFonts w:ascii="Times New Roman" w:hAnsi="Times New Roman" w:cs="Times New Roman"/>
          <w:sz w:val="28"/>
          <w:szCs w:val="28"/>
          <w:u w:val="single"/>
        </w:rPr>
        <w:t>36</w:t>
      </w:r>
    </w:p>
    <w:p w:rsidR="009A0BCD" w:rsidRPr="008678FA" w:rsidRDefault="00D40A12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63CF0">
        <w:rPr>
          <w:rFonts w:ascii="Times New Roman" w:hAnsi="Times New Roman" w:cs="Times New Roman"/>
          <w:sz w:val="28"/>
          <w:szCs w:val="28"/>
        </w:rPr>
        <w:t>в редакции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9B7553">
        <w:rPr>
          <w:rFonts w:ascii="Times New Roman" w:hAnsi="Times New Roman" w:cs="Times New Roman"/>
          <w:sz w:val="28"/>
          <w:szCs w:val="28"/>
        </w:rPr>
        <w:t xml:space="preserve"> </w:t>
      </w:r>
      <w:r w:rsidR="009B7553" w:rsidRPr="009B7553">
        <w:rPr>
          <w:rFonts w:ascii="Times New Roman" w:hAnsi="Times New Roman" w:cs="Times New Roman"/>
          <w:sz w:val="28"/>
          <w:szCs w:val="28"/>
          <w:u w:val="single"/>
        </w:rPr>
        <w:t>20.12.2023</w:t>
      </w:r>
      <w:r w:rsidR="009B7553">
        <w:rPr>
          <w:rFonts w:ascii="Times New Roman" w:hAnsi="Times New Roman" w:cs="Times New Roman"/>
          <w:sz w:val="28"/>
          <w:szCs w:val="28"/>
        </w:rPr>
        <w:t xml:space="preserve"> №</w:t>
      </w:r>
      <w:r w:rsidR="009B7553" w:rsidRPr="009B7553">
        <w:rPr>
          <w:rFonts w:ascii="Times New Roman" w:hAnsi="Times New Roman" w:cs="Times New Roman"/>
          <w:sz w:val="28"/>
          <w:szCs w:val="28"/>
          <w:u w:val="single"/>
        </w:rPr>
        <w:t>104</w:t>
      </w:r>
      <w:r w:rsidR="009B7553">
        <w:rPr>
          <w:rFonts w:ascii="Times New Roman" w:hAnsi="Times New Roman" w:cs="Times New Roman"/>
          <w:sz w:val="28"/>
          <w:szCs w:val="28"/>
        </w:rPr>
        <w:t>)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Кулыжской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8678FA">
        <w:rPr>
          <w:rFonts w:ascii="Times New Roman" w:hAnsi="Times New Roman" w:cs="Times New Roman"/>
          <w:sz w:val="28"/>
          <w:szCs w:val="28"/>
        </w:rPr>
        <w:t>(далее - не</w:t>
      </w:r>
      <w:r w:rsidR="0023618C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1047"/>
      </w:tblGrid>
      <w:tr w:rsidR="00492592" w:rsidRPr="008678FA" w:rsidTr="008E7BA9"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8E7BA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8E7BA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9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8E7BA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  <w:r w:rsidR="008E7BA9">
        <w:rPr>
          <w:rFonts w:ascii="Times New Roman" w:hAnsi="Times New Roman" w:cs="Times New Roman"/>
          <w:sz w:val="28"/>
          <w:szCs w:val="28"/>
        </w:rPr>
        <w:t>.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45A5E" w:rsidRPr="008678FA" w:rsidRDefault="009A0BCD" w:rsidP="00245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</w:t>
      </w:r>
      <w:r w:rsidRPr="00245A5E">
        <w:rPr>
          <w:rFonts w:ascii="Times New Roman" w:hAnsi="Times New Roman" w:cs="Times New Roman"/>
          <w:sz w:val="28"/>
          <w:szCs w:val="28"/>
        </w:rPr>
        <w:t>.</w:t>
      </w:r>
      <w:r w:rsidR="00245A5E" w:rsidRPr="00245A5E">
        <w:rPr>
          <w:rFonts w:ascii="Times New Roman" w:hAnsi="Times New Roman" w:cs="Times New Roman"/>
          <w:sz w:val="28"/>
          <w:szCs w:val="28"/>
        </w:rPr>
        <w:t xml:space="preserve"> Перечень и коды направлений расходов бюджета </w:t>
      </w:r>
      <w:proofErr w:type="spellStart"/>
      <w:r w:rsidR="00245A5E" w:rsidRPr="00245A5E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245A5E" w:rsidRPr="00245A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45A5E"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245A5E">
        <w:rPr>
          <w:rFonts w:ascii="Times New Roman" w:hAnsi="Times New Roman" w:cs="Times New Roman"/>
          <w:sz w:val="28"/>
          <w:szCs w:val="28"/>
        </w:rPr>
        <w:t>2</w:t>
      </w:r>
      <w:r w:rsidR="00245A5E"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563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492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="003B67BF">
              <w:rPr>
                <w:rFonts w:ascii="Times New Roman" w:hAnsi="Times New Roman" w:cs="Times New Roman"/>
                <w:sz w:val="24"/>
                <w:szCs w:val="24"/>
              </w:rPr>
              <w:t>Кулыжского</w:t>
            </w:r>
            <w:proofErr w:type="spellEnd"/>
            <w:r w:rsidR="003B67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муниципальной программы </w:t>
            </w:r>
            <w:proofErr w:type="spellStart"/>
            <w:r w:rsidR="003B67BF">
              <w:rPr>
                <w:rFonts w:ascii="Times New Roman" w:hAnsi="Times New Roman" w:cs="Times New Roman"/>
                <w:sz w:val="24"/>
                <w:szCs w:val="24"/>
              </w:rPr>
              <w:t>Кулыжского</w:t>
            </w:r>
            <w:proofErr w:type="spellEnd"/>
            <w:r w:rsidR="003B67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F23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бюджета </w:t>
            </w:r>
            <w:proofErr w:type="spellStart"/>
            <w:r w:rsidR="003B67BF">
              <w:rPr>
                <w:rFonts w:ascii="Times New Roman" w:hAnsi="Times New Roman" w:cs="Times New Roman"/>
                <w:sz w:val="24"/>
                <w:szCs w:val="24"/>
              </w:rPr>
              <w:t>Кулыжского</w:t>
            </w:r>
            <w:proofErr w:type="spellEnd"/>
            <w:r w:rsidR="003B67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5635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="008E7BA9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 xml:space="preserve">О порядке формирования и применения кодов бюджетной </w:t>
      </w:r>
      <w:r w:rsidR="00492592" w:rsidRPr="008678FA">
        <w:rPr>
          <w:rFonts w:ascii="Times New Roman" w:hAnsi="Times New Roman" w:cs="Times New Roman"/>
          <w:sz w:val="28"/>
          <w:szCs w:val="28"/>
        </w:rPr>
        <w:lastRenderedPageBreak/>
        <w:t>классификации Российской Федерации, их структуре и принципах назначения</w:t>
      </w:r>
      <w:r w:rsidR="008E7BA9">
        <w:rPr>
          <w:rFonts w:ascii="Times New Roman" w:hAnsi="Times New Roman" w:cs="Times New Roman"/>
          <w:sz w:val="28"/>
          <w:szCs w:val="28"/>
        </w:rPr>
        <w:t>»</w:t>
      </w:r>
      <w:r w:rsidR="00492592" w:rsidRPr="008678F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246DA6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 Правила отнесения расходов бюджета </w:t>
      </w:r>
      <w:proofErr w:type="spellStart"/>
      <w:r w:rsidR="003B67BF">
        <w:rPr>
          <w:rFonts w:ascii="Times New Roman" w:hAnsi="Times New Roman" w:cs="Times New Roman"/>
          <w:b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1"/>
    </w:p>
    <w:p w:rsidR="008E7BA9" w:rsidRPr="008678FA" w:rsidRDefault="008E7BA9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5635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B67BF">
        <w:rPr>
          <w:rFonts w:ascii="Times New Roman" w:hAnsi="Times New Roman" w:cs="Times New Roman"/>
          <w:b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2"/>
    </w:p>
    <w:p w:rsidR="009A0BCD" w:rsidRPr="008678FA" w:rsidRDefault="004C5924" w:rsidP="008E7B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" w:name="bookmark3"/>
      <w:r>
        <w:rPr>
          <w:rFonts w:ascii="Times New Roman" w:hAnsi="Times New Roman" w:cs="Times New Roman"/>
          <w:i/>
          <w:sz w:val="28"/>
          <w:szCs w:val="28"/>
        </w:rPr>
        <w:t>1</w:t>
      </w:r>
      <w:r w:rsidR="009A0BCD" w:rsidRPr="008678FA">
        <w:rPr>
          <w:rFonts w:ascii="Times New Roman" w:hAnsi="Times New Roman" w:cs="Times New Roman"/>
          <w:i/>
          <w:sz w:val="28"/>
          <w:szCs w:val="28"/>
        </w:rPr>
        <w:t>10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="009A0BCD" w:rsidRPr="008678FA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9A0BCD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="009A0BCD" w:rsidRPr="008678FA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proofErr w:type="spellStart"/>
      <w:r w:rsidR="003B67BF">
        <w:rPr>
          <w:rFonts w:ascii="Times New Roman" w:hAnsi="Times New Roman" w:cs="Times New Roman"/>
          <w:i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  <w:r w:rsidR="009A0BCD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Pr="008D7A93">
        <w:rPr>
          <w:rFonts w:ascii="Times New Roman" w:hAnsi="Times New Roman" w:cs="Times New Roman"/>
          <w:bCs/>
          <w:sz w:val="28"/>
          <w:szCs w:val="28"/>
        </w:rPr>
        <w:t xml:space="preserve">Создание условий для развития </w:t>
      </w:r>
      <w:proofErr w:type="spellStart"/>
      <w:r w:rsidRPr="008D7A93">
        <w:rPr>
          <w:rFonts w:ascii="Times New Roman" w:hAnsi="Times New Roman" w:cs="Times New Roman"/>
          <w:bCs/>
          <w:sz w:val="28"/>
          <w:szCs w:val="28"/>
        </w:rPr>
        <w:t>Кулыжского</w:t>
      </w:r>
      <w:proofErr w:type="spellEnd"/>
      <w:r w:rsidRPr="008D7A9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8E7BA9">
        <w:rPr>
          <w:rFonts w:ascii="Times New Roman" w:hAnsi="Times New Roman" w:cs="Times New Roman"/>
          <w:bCs/>
          <w:sz w:val="28"/>
          <w:szCs w:val="28"/>
        </w:rPr>
        <w:t>»</w:t>
      </w:r>
      <w:bookmarkEnd w:id="3"/>
      <w:r w:rsidRPr="008D7A93">
        <w:rPr>
          <w:rFonts w:ascii="Times New Roman" w:hAnsi="Times New Roman" w:cs="Times New Roman"/>
          <w:bCs/>
          <w:sz w:val="28"/>
          <w:szCs w:val="28"/>
        </w:rPr>
        <w:t xml:space="preserve"> на 2020-2024 годы.</w:t>
      </w:r>
    </w:p>
    <w:p w:rsidR="004C5924" w:rsidRPr="008678FA" w:rsidRDefault="009A0BCD" w:rsidP="008E7B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8E7BA9">
        <w:rPr>
          <w:rFonts w:ascii="Times New Roman" w:hAnsi="Times New Roman" w:cs="Times New Roman"/>
          <w:sz w:val="28"/>
          <w:szCs w:val="28"/>
        </w:rPr>
        <w:t>«</w:t>
      </w:r>
      <w:r w:rsidR="004C5924" w:rsidRPr="008D7A93">
        <w:rPr>
          <w:rFonts w:ascii="Times New Roman" w:hAnsi="Times New Roman" w:cs="Times New Roman"/>
          <w:bCs/>
          <w:sz w:val="28"/>
          <w:szCs w:val="28"/>
        </w:rPr>
        <w:t>Создание условий дл</w:t>
      </w:r>
      <w:r w:rsidR="008D7A93">
        <w:rPr>
          <w:rFonts w:ascii="Times New Roman" w:hAnsi="Times New Roman" w:cs="Times New Roman"/>
          <w:bCs/>
          <w:sz w:val="28"/>
          <w:szCs w:val="28"/>
        </w:rPr>
        <w:t xml:space="preserve">я развития </w:t>
      </w:r>
      <w:proofErr w:type="spellStart"/>
      <w:r w:rsidR="008D7A93">
        <w:rPr>
          <w:rFonts w:ascii="Times New Roman" w:hAnsi="Times New Roman" w:cs="Times New Roman"/>
          <w:bCs/>
          <w:sz w:val="28"/>
          <w:szCs w:val="28"/>
        </w:rPr>
        <w:t>Кулыжского</w:t>
      </w:r>
      <w:proofErr w:type="spellEnd"/>
      <w:r w:rsidR="008D7A93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="004C5924" w:rsidRPr="008D7A93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8E7BA9">
        <w:rPr>
          <w:rFonts w:ascii="Times New Roman" w:hAnsi="Times New Roman" w:cs="Times New Roman"/>
          <w:bCs/>
          <w:sz w:val="28"/>
          <w:szCs w:val="28"/>
        </w:rPr>
        <w:t>»</w:t>
      </w:r>
      <w:r w:rsidR="004C5924" w:rsidRPr="008D7A93">
        <w:rPr>
          <w:rFonts w:ascii="Times New Roman" w:hAnsi="Times New Roman" w:cs="Times New Roman"/>
          <w:bCs/>
          <w:sz w:val="28"/>
          <w:szCs w:val="28"/>
        </w:rPr>
        <w:t xml:space="preserve"> на 2020-2024 годы</w:t>
      </w:r>
      <w:r w:rsidR="004C5924" w:rsidRPr="004C5924">
        <w:rPr>
          <w:bCs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2.2. Направления расходов бюджета </w:t>
      </w:r>
      <w:proofErr w:type="spellStart"/>
      <w:r w:rsidR="003B67BF">
        <w:rPr>
          <w:rFonts w:ascii="Times New Roman" w:hAnsi="Times New Roman" w:cs="Times New Roman"/>
          <w:b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8678FA" w:rsidRDefault="00AF2F4B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01000 Отдельное мероприятие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="004C5924">
        <w:rPr>
          <w:rFonts w:ascii="Times New Roman" w:hAnsi="Times New Roman" w:cs="Times New Roman"/>
          <w:i/>
          <w:sz w:val="28"/>
          <w:szCs w:val="28"/>
        </w:rPr>
        <w:t xml:space="preserve">Организация деятельности администрации </w:t>
      </w:r>
      <w:proofErr w:type="spellStart"/>
      <w:r w:rsidR="004C5924">
        <w:rPr>
          <w:rFonts w:ascii="Times New Roman" w:hAnsi="Times New Roman" w:cs="Times New Roman"/>
          <w:i/>
          <w:sz w:val="28"/>
          <w:szCs w:val="28"/>
        </w:rPr>
        <w:t>Кулыжского</w:t>
      </w:r>
      <w:proofErr w:type="spellEnd"/>
      <w:r w:rsidR="004C5924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 w:rsidR="00F00D8F">
        <w:rPr>
          <w:rFonts w:ascii="Times New Roman" w:hAnsi="Times New Roman" w:cs="Times New Roman"/>
          <w:i/>
          <w:sz w:val="28"/>
          <w:szCs w:val="28"/>
        </w:rPr>
        <w:t>.</w:t>
      </w:r>
    </w:p>
    <w:p w:rsidR="004C5924" w:rsidRDefault="00AF2F4B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="008E7BA9">
        <w:rPr>
          <w:rFonts w:ascii="Times New Roman" w:hAnsi="Times New Roman" w:cs="Times New Roman"/>
          <w:sz w:val="28"/>
          <w:szCs w:val="28"/>
        </w:rPr>
        <w:t>«</w:t>
      </w:r>
      <w:r w:rsidR="004C5924" w:rsidRPr="004C5924">
        <w:rPr>
          <w:rFonts w:ascii="Times New Roman" w:hAnsi="Times New Roman" w:cs="Times New Roman"/>
          <w:sz w:val="28"/>
          <w:szCs w:val="28"/>
        </w:rPr>
        <w:t xml:space="preserve">Организация деятельности администрации </w:t>
      </w:r>
      <w:proofErr w:type="spellStart"/>
      <w:r w:rsidR="004C5924" w:rsidRPr="004C5924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4C5924" w:rsidRPr="004C592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E7BA9">
        <w:rPr>
          <w:rFonts w:ascii="Times New Roman" w:hAnsi="Times New Roman" w:cs="Times New Roman"/>
          <w:sz w:val="28"/>
          <w:szCs w:val="28"/>
        </w:rPr>
        <w:t>»</w:t>
      </w:r>
      <w:r w:rsidR="00F00D8F">
        <w:rPr>
          <w:rFonts w:ascii="Times New Roman" w:hAnsi="Times New Roman" w:cs="Times New Roman"/>
          <w:sz w:val="28"/>
          <w:szCs w:val="28"/>
        </w:rPr>
        <w:t>,</w:t>
      </w:r>
      <w:r w:rsidR="008E7BA9">
        <w:rPr>
          <w:rFonts w:ascii="Times New Roman" w:hAnsi="Times New Roman" w:cs="Times New Roman"/>
          <w:sz w:val="28"/>
          <w:szCs w:val="28"/>
        </w:rPr>
        <w:t xml:space="preserve"> </w:t>
      </w:r>
      <w:r w:rsidR="00BC60E8">
        <w:rPr>
          <w:rFonts w:ascii="Times New Roman" w:hAnsi="Times New Roman" w:cs="Times New Roman"/>
          <w:sz w:val="28"/>
          <w:szCs w:val="28"/>
        </w:rPr>
        <w:t>в том числе:</w:t>
      </w:r>
    </w:p>
    <w:p w:rsidR="001B65AE" w:rsidRPr="008678FA" w:rsidRDefault="001B65AE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BC60E8">
        <w:rPr>
          <w:rFonts w:ascii="Times New Roman" w:hAnsi="Times New Roman" w:cs="Times New Roman"/>
          <w:i/>
          <w:sz w:val="28"/>
          <w:szCs w:val="28"/>
        </w:rPr>
        <w:t>1010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0E8">
        <w:rPr>
          <w:rFonts w:ascii="Times New Roman" w:hAnsi="Times New Roman" w:cs="Times New Roman"/>
          <w:i/>
          <w:sz w:val="28"/>
          <w:szCs w:val="28"/>
        </w:rPr>
        <w:t>Содержание главы муниципального образования</w:t>
      </w:r>
      <w:r w:rsidR="00F00D8F">
        <w:rPr>
          <w:rFonts w:ascii="Times New Roman" w:hAnsi="Times New Roman" w:cs="Times New Roman"/>
          <w:i/>
          <w:sz w:val="28"/>
          <w:szCs w:val="28"/>
        </w:rPr>
        <w:t>.</w:t>
      </w:r>
    </w:p>
    <w:p w:rsidR="00AB1C20" w:rsidRPr="008678FA" w:rsidRDefault="00AB1C20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202B5F" w:rsidRPr="008678FA" w:rsidRDefault="00FD1C31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</w:t>
      </w:r>
      <w:r w:rsidR="00202B5F" w:rsidRPr="008678FA">
        <w:rPr>
          <w:rFonts w:ascii="Times New Roman" w:hAnsi="Times New Roman" w:cs="Times New Roman"/>
          <w:i/>
          <w:sz w:val="28"/>
          <w:szCs w:val="28"/>
        </w:rPr>
        <w:t>1</w:t>
      </w:r>
      <w:r w:rsidR="00BC60E8">
        <w:rPr>
          <w:rFonts w:ascii="Times New Roman" w:hAnsi="Times New Roman" w:cs="Times New Roman"/>
          <w:i/>
          <w:sz w:val="28"/>
          <w:szCs w:val="28"/>
        </w:rPr>
        <w:t>100</w:t>
      </w:r>
      <w:r w:rsidR="00202B5F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0E8">
        <w:rPr>
          <w:rFonts w:ascii="Times New Roman" w:hAnsi="Times New Roman" w:cs="Times New Roman"/>
          <w:i/>
          <w:sz w:val="28"/>
          <w:szCs w:val="28"/>
        </w:rPr>
        <w:t>Центральный аппарат</w:t>
      </w:r>
      <w:r w:rsidR="00F00D8F">
        <w:rPr>
          <w:rFonts w:ascii="Times New Roman" w:hAnsi="Times New Roman" w:cs="Times New Roman"/>
          <w:i/>
          <w:sz w:val="28"/>
          <w:szCs w:val="28"/>
        </w:rPr>
        <w:t>.</w:t>
      </w:r>
    </w:p>
    <w:p w:rsidR="00BC60E8" w:rsidRDefault="00202B5F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="00BC60E8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BC60E8" w:rsidRPr="00BC60E8">
        <w:rPr>
          <w:rFonts w:ascii="Times New Roman" w:hAnsi="Times New Roman" w:cs="Times New Roman"/>
          <w:sz w:val="28"/>
          <w:szCs w:val="28"/>
        </w:rPr>
        <w:t>Центрального аппарата</w:t>
      </w:r>
      <w:r w:rsidR="00F311B6">
        <w:rPr>
          <w:rFonts w:ascii="Times New Roman" w:hAnsi="Times New Roman" w:cs="Times New Roman"/>
          <w:sz w:val="28"/>
          <w:szCs w:val="28"/>
        </w:rPr>
        <w:t>.</w:t>
      </w:r>
      <w:r w:rsidR="00BC60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5523C" w:rsidRDefault="006378EB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23C">
        <w:rPr>
          <w:rFonts w:ascii="Times New Roman" w:hAnsi="Times New Roman" w:cs="Times New Roman"/>
          <w:i/>
          <w:sz w:val="28"/>
          <w:szCs w:val="28"/>
        </w:rPr>
        <w:lastRenderedPageBreak/>
        <w:t>18000</w:t>
      </w:r>
      <w:r w:rsidR="007552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5523C">
        <w:rPr>
          <w:rFonts w:ascii="Times New Roman" w:eastAsia="Times New Roman" w:hAnsi="Times New Roman" w:cs="Times New Roman"/>
          <w:sz w:val="28"/>
          <w:szCs w:val="28"/>
        </w:rPr>
        <w:t xml:space="preserve">Отдельное мероприятие </w:t>
      </w:r>
      <w:r w:rsidR="008E7BA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5523C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из бюджетов бюджетной системы</w:t>
      </w:r>
      <w:r w:rsidR="008E7BA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552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52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523C" w:rsidRDefault="0075523C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="008E7BA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5523C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из бюджетов бюджетной системы</w:t>
      </w:r>
      <w:r w:rsidR="008E7BA9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75523C" w:rsidRPr="0075523C" w:rsidRDefault="0075523C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5E0">
        <w:rPr>
          <w:rFonts w:ascii="Times New Roman" w:hAnsi="Times New Roman" w:cs="Times New Roman"/>
          <w:i/>
          <w:sz w:val="28"/>
          <w:szCs w:val="28"/>
        </w:rPr>
        <w:t>18110</w:t>
      </w:r>
      <w:r w:rsidRPr="005635E0">
        <w:rPr>
          <w:rFonts w:eastAsia="Courier New"/>
          <w:i/>
          <w:color w:val="000000"/>
        </w:rPr>
        <w:t xml:space="preserve"> 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Иные межбюджетные трансферты бюджету муниципального  района из бюджета поселения на осуществление части переданных полномочий по решению вопросов местного значения поселения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 w:rsidRPr="00245A5E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  <w:r>
        <w:rPr>
          <w:rFonts w:ascii="Times New Roman" w:eastAsia="Tahoma" w:hAnsi="Times New Roman" w:cs="Times New Roman"/>
          <w:i/>
          <w:color w:val="000000"/>
          <w:sz w:val="28"/>
          <w:szCs w:val="28"/>
        </w:rPr>
        <w:t xml:space="preserve"> </w:t>
      </w:r>
    </w:p>
    <w:p w:rsidR="0075523C" w:rsidRPr="00B00727" w:rsidRDefault="0075523C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B00727">
        <w:rPr>
          <w:rFonts w:ascii="Times New Roman" w:eastAsia="Courier New" w:hAnsi="Times New Roman" w:cs="Times New Roman"/>
          <w:color w:val="000000"/>
          <w:sz w:val="28"/>
          <w:szCs w:val="28"/>
        </w:rPr>
        <w:t>осуществление части переданных полномочий по решению вопросов местного значения поселения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</w:p>
    <w:p w:rsidR="00F00D8F" w:rsidRPr="0075523C" w:rsidRDefault="00F00D8F" w:rsidP="00F31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01200 Выполнение других обязательств государства.</w:t>
      </w:r>
    </w:p>
    <w:p w:rsidR="00F00D8F" w:rsidRDefault="00F00D8F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F00D8F">
        <w:rPr>
          <w:rFonts w:ascii="Times New Roman" w:hAnsi="Times New Roman" w:cs="Times New Roman"/>
          <w:sz w:val="28"/>
          <w:szCs w:val="28"/>
        </w:rPr>
        <w:t>выполнение других обязательств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B4B" w:rsidRPr="00BC60E8" w:rsidRDefault="00126B4B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10000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Обеспечение безопасности жизнедеятельности поселения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</w:p>
    <w:p w:rsidR="00126B4B" w:rsidRPr="00BC60E8" w:rsidRDefault="00126B4B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 xml:space="preserve">Обеспечение безопасности жизнедеятельности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поселения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езервные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средства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F00D8F" w:rsidRPr="0051542A" w:rsidRDefault="00F00D8F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542A">
        <w:rPr>
          <w:rFonts w:ascii="Times New Roman" w:hAnsi="Times New Roman" w:cs="Times New Roman"/>
          <w:i/>
          <w:sz w:val="28"/>
          <w:szCs w:val="28"/>
        </w:rPr>
        <w:t>11210 Содержание специалиста по земельно-имущественным отношениям.</w:t>
      </w:r>
    </w:p>
    <w:p w:rsidR="00F00D8F" w:rsidRDefault="00F00D8F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содержание специалиста по земельно-имущественным отношениям.</w:t>
      </w:r>
    </w:p>
    <w:p w:rsidR="00F00D8F" w:rsidRPr="0051542A" w:rsidRDefault="00F00D8F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542A">
        <w:rPr>
          <w:rFonts w:ascii="Times New Roman" w:hAnsi="Times New Roman" w:cs="Times New Roman"/>
          <w:i/>
          <w:sz w:val="28"/>
          <w:szCs w:val="28"/>
        </w:rPr>
        <w:t>98000</w:t>
      </w:r>
      <w:r w:rsidR="00AD04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542A">
        <w:rPr>
          <w:rFonts w:ascii="Times New Roman" w:hAnsi="Times New Roman" w:cs="Times New Roman"/>
          <w:i/>
          <w:sz w:val="28"/>
          <w:szCs w:val="28"/>
        </w:rPr>
        <w:t>Условно-утверждаемые расходы.</w:t>
      </w:r>
    </w:p>
    <w:p w:rsidR="00F00D8F" w:rsidRDefault="00F00D8F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условно-утверждаемые расходы.</w:t>
      </w:r>
    </w:p>
    <w:p w:rsidR="00F00D8F" w:rsidRPr="0075523C" w:rsidRDefault="00126B4B" w:rsidP="00F311B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51542A">
        <w:rPr>
          <w:rFonts w:ascii="Times New Roman" w:hAnsi="Times New Roman" w:cs="Times New Roman"/>
          <w:i/>
          <w:sz w:val="28"/>
          <w:szCs w:val="28"/>
        </w:rPr>
        <w:t xml:space="preserve">51180 </w:t>
      </w:r>
      <w:r w:rsidR="0075523C" w:rsidRPr="0075523C">
        <w:rPr>
          <w:rFonts w:ascii="Times New Roman" w:eastAsia="Times New Roman" w:hAnsi="Times New Roman" w:cs="Times New Roman"/>
          <w:sz w:val="28"/>
          <w:szCs w:val="28"/>
        </w:rPr>
        <w:t>Отдельное мероприятие</w:t>
      </w:r>
      <w:r w:rsidR="0075523C">
        <w:rPr>
          <w:rFonts w:ascii="Arial" w:eastAsia="Times New Roman" w:hAnsi="Arial" w:cs="Arial"/>
          <w:sz w:val="20"/>
          <w:szCs w:val="20"/>
        </w:rPr>
        <w:t xml:space="preserve"> </w:t>
      </w:r>
      <w:r w:rsidR="008E7BA9">
        <w:rPr>
          <w:rFonts w:ascii="Arial" w:eastAsia="Times New Roman" w:hAnsi="Arial" w:cs="Arial"/>
          <w:sz w:val="20"/>
          <w:szCs w:val="20"/>
        </w:rPr>
        <w:t>«</w:t>
      </w:r>
      <w:r w:rsidRPr="0051542A">
        <w:rPr>
          <w:rFonts w:ascii="Times New Roman" w:hAnsi="Times New Roman" w:cs="Times New Roman"/>
          <w:i/>
          <w:sz w:val="28"/>
          <w:szCs w:val="28"/>
        </w:rPr>
        <w:t>Содержание специалиста по военно-учетному столу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</w:p>
    <w:p w:rsidR="00F00D8F" w:rsidRDefault="00126B4B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содержание специалиста по военно-учетному столу</w:t>
      </w:r>
    </w:p>
    <w:p w:rsidR="00126B4B" w:rsidRPr="0051542A" w:rsidRDefault="00126B4B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542A">
        <w:rPr>
          <w:rFonts w:ascii="Times New Roman" w:hAnsi="Times New Roman" w:cs="Times New Roman"/>
          <w:i/>
          <w:sz w:val="28"/>
          <w:szCs w:val="28"/>
        </w:rPr>
        <w:t>02000</w:t>
      </w:r>
      <w:r w:rsidR="007552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542A" w:rsidRPr="0051542A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 w:rsidR="0051542A" w:rsidRPr="0051542A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Обеспечение пожарной безопасности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</w:p>
    <w:p w:rsidR="0051542A" w:rsidRPr="0051542A" w:rsidRDefault="0051542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2A">
        <w:rPr>
          <w:rFonts w:ascii="Times New Roman" w:hAnsi="Times New Roman" w:cs="Times New Roman"/>
          <w:sz w:val="28"/>
          <w:szCs w:val="28"/>
        </w:rPr>
        <w:t>о</w:t>
      </w:r>
      <w:r w:rsidRPr="0051542A">
        <w:rPr>
          <w:rFonts w:ascii="Times New Roman" w:eastAsia="Courier New" w:hAnsi="Times New Roman" w:cs="Times New Roman"/>
          <w:color w:val="000000"/>
          <w:sz w:val="28"/>
          <w:szCs w:val="28"/>
        </w:rPr>
        <w:t>беспечение пожарной безопасности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</w:p>
    <w:p w:rsidR="00126B4B" w:rsidRPr="00245A5E" w:rsidRDefault="0051542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03000 </w:t>
      </w:r>
      <w:r w:rsidRPr="0051542A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</w:t>
      </w:r>
      <w:r w:rsidR="008E7BA9">
        <w:rPr>
          <w:rFonts w:eastAsia="Courier New"/>
          <w:i/>
          <w:color w:val="000000"/>
          <w:sz w:val="28"/>
          <w:szCs w:val="28"/>
        </w:rPr>
        <w:t>«</w:t>
      </w:r>
      <w:r w:rsidRPr="00245A5E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Развитие транспортной инфраструктуры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</w:p>
    <w:p w:rsidR="0051542A" w:rsidRDefault="0051542A" w:rsidP="00F311B6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51542A">
        <w:rPr>
          <w:rFonts w:ascii="Times New Roman" w:hAnsi="Times New Roman" w:cs="Times New Roman"/>
          <w:sz w:val="28"/>
          <w:szCs w:val="28"/>
        </w:rPr>
        <w:t>р</w:t>
      </w:r>
      <w:r w:rsidRPr="0051542A">
        <w:rPr>
          <w:rFonts w:ascii="Times New Roman" w:eastAsia="Courier New" w:hAnsi="Times New Roman" w:cs="Times New Roman"/>
          <w:color w:val="000000"/>
          <w:sz w:val="28"/>
          <w:szCs w:val="28"/>
        </w:rPr>
        <w:t>азвитие транспортной инфраструктуры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</w:p>
    <w:p w:rsidR="0051542A" w:rsidRPr="0051542A" w:rsidRDefault="0051542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5E0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lastRenderedPageBreak/>
        <w:t>04000</w:t>
      </w:r>
      <w:r w:rsidRPr="005635E0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</w:t>
      </w:r>
      <w:r w:rsidR="008E7BA9" w:rsidRPr="005635E0">
        <w:rPr>
          <w:rFonts w:ascii="Times New Roman" w:hAnsi="Times New Roman" w:cs="Times New Roman"/>
          <w:i/>
          <w:sz w:val="28"/>
          <w:szCs w:val="28"/>
        </w:rPr>
        <w:t>«</w:t>
      </w:r>
      <w:r w:rsidRPr="005635E0">
        <w:rPr>
          <w:rFonts w:ascii="Times New Roman" w:hAnsi="Times New Roman" w:cs="Times New Roman"/>
          <w:i/>
          <w:sz w:val="28"/>
          <w:szCs w:val="28"/>
        </w:rPr>
        <w:t>Управление муниципальным имуществом</w:t>
      </w:r>
      <w:r w:rsidR="008E7BA9" w:rsidRPr="005635E0">
        <w:rPr>
          <w:rFonts w:ascii="Times New Roman" w:hAnsi="Times New Roman" w:cs="Times New Roman"/>
          <w:i/>
          <w:sz w:val="28"/>
          <w:szCs w:val="28"/>
        </w:rPr>
        <w:t>»</w:t>
      </w:r>
      <w:r w:rsidRPr="005635E0">
        <w:rPr>
          <w:rFonts w:ascii="Times New Roman" w:hAnsi="Times New Roman" w:cs="Times New Roman"/>
          <w:i/>
          <w:sz w:val="28"/>
          <w:szCs w:val="28"/>
        </w:rPr>
        <w:t>,</w:t>
      </w:r>
      <w:r w:rsidR="005635E0" w:rsidRPr="005635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35E0">
        <w:rPr>
          <w:rFonts w:ascii="Times New Roman" w:hAnsi="Times New Roman" w:cs="Times New Roman"/>
          <w:i/>
          <w:sz w:val="28"/>
          <w:szCs w:val="28"/>
        </w:rPr>
        <w:t>в том</w:t>
      </w:r>
      <w:r>
        <w:rPr>
          <w:rFonts w:ascii="Times New Roman" w:hAnsi="Times New Roman" w:cs="Times New Roman"/>
          <w:i/>
          <w:sz w:val="28"/>
          <w:szCs w:val="28"/>
        </w:rPr>
        <w:t xml:space="preserve"> числе:</w:t>
      </w:r>
    </w:p>
    <w:p w:rsidR="0051542A" w:rsidRDefault="0051542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51542A">
        <w:rPr>
          <w:rFonts w:ascii="Times New Roman" w:hAnsi="Times New Roman" w:cs="Times New Roman"/>
          <w:sz w:val="28"/>
          <w:szCs w:val="28"/>
        </w:rPr>
        <w:t>управление муниципальным имуществом.</w:t>
      </w:r>
    </w:p>
    <w:p w:rsidR="000B2942" w:rsidRPr="0075523C" w:rsidRDefault="000B2942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5523C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75523C">
        <w:rPr>
          <w:rFonts w:ascii="Times New Roman" w:hAnsi="Times New Roman" w:cs="Times New Roman"/>
          <w:i/>
          <w:sz w:val="28"/>
          <w:szCs w:val="28"/>
        </w:rPr>
        <w:t>5170</w:t>
      </w:r>
      <w:r w:rsidR="0075523C" w:rsidRPr="0075523C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</w:t>
      </w:r>
      <w:r w:rsidRPr="007552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Pr="0075523C">
        <w:rPr>
          <w:rFonts w:ascii="Times New Roman" w:hAnsi="Times New Roman" w:cs="Times New Roman"/>
          <w:i/>
          <w:sz w:val="28"/>
          <w:szCs w:val="28"/>
        </w:rPr>
        <w:t>Инвестиционные пр</w:t>
      </w:r>
      <w:r w:rsidR="00996D2D" w:rsidRPr="0075523C">
        <w:rPr>
          <w:rFonts w:ascii="Times New Roman" w:hAnsi="Times New Roman" w:cs="Times New Roman"/>
          <w:i/>
          <w:sz w:val="28"/>
          <w:szCs w:val="28"/>
        </w:rPr>
        <w:t>о</w:t>
      </w:r>
      <w:r w:rsidRPr="0075523C">
        <w:rPr>
          <w:rFonts w:ascii="Times New Roman" w:hAnsi="Times New Roman" w:cs="Times New Roman"/>
          <w:i/>
          <w:sz w:val="28"/>
          <w:szCs w:val="28"/>
        </w:rPr>
        <w:t>граммы и проекты развития общественной инфраструктуры</w:t>
      </w:r>
      <w:r w:rsidR="00996D2D" w:rsidRPr="0075523C">
        <w:rPr>
          <w:rFonts w:ascii="Times New Roman" w:hAnsi="Times New Roman" w:cs="Times New Roman"/>
          <w:i/>
          <w:sz w:val="28"/>
          <w:szCs w:val="28"/>
        </w:rPr>
        <w:t xml:space="preserve"> муниципальных образований в Кировской области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 w:rsidR="00AD04EE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0B2942" w:rsidRDefault="000B2942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="00996D2D">
        <w:rPr>
          <w:rFonts w:ascii="Times New Roman" w:hAnsi="Times New Roman" w:cs="Times New Roman"/>
          <w:sz w:val="28"/>
          <w:szCs w:val="28"/>
        </w:rPr>
        <w:t>проведение</w:t>
      </w:r>
      <w:r w:rsidRPr="0051542A">
        <w:rPr>
          <w:rFonts w:ascii="Times New Roman" w:hAnsi="Times New Roman" w:cs="Times New Roman"/>
          <w:sz w:val="28"/>
          <w:szCs w:val="28"/>
        </w:rPr>
        <w:t xml:space="preserve"> </w:t>
      </w:r>
      <w:r w:rsidR="00996D2D">
        <w:rPr>
          <w:rFonts w:ascii="Times New Roman" w:hAnsi="Times New Roman" w:cs="Times New Roman"/>
          <w:sz w:val="28"/>
          <w:szCs w:val="28"/>
        </w:rPr>
        <w:t>и</w:t>
      </w:r>
      <w:r w:rsidR="00996D2D" w:rsidRPr="00996D2D">
        <w:rPr>
          <w:rFonts w:ascii="Times New Roman" w:hAnsi="Times New Roman" w:cs="Times New Roman"/>
          <w:sz w:val="28"/>
          <w:szCs w:val="28"/>
        </w:rPr>
        <w:t>нвестиционны</w:t>
      </w:r>
      <w:r w:rsidR="00996D2D">
        <w:rPr>
          <w:rFonts w:ascii="Times New Roman" w:hAnsi="Times New Roman" w:cs="Times New Roman"/>
          <w:sz w:val="28"/>
          <w:szCs w:val="28"/>
        </w:rPr>
        <w:t>х</w:t>
      </w:r>
      <w:r w:rsidR="00996D2D" w:rsidRPr="00996D2D">
        <w:rPr>
          <w:rFonts w:ascii="Times New Roman" w:hAnsi="Times New Roman" w:cs="Times New Roman"/>
          <w:sz w:val="28"/>
          <w:szCs w:val="28"/>
        </w:rPr>
        <w:t xml:space="preserve"> про</w:t>
      </w:r>
      <w:r w:rsidR="00996D2D">
        <w:rPr>
          <w:rFonts w:ascii="Times New Roman" w:hAnsi="Times New Roman" w:cs="Times New Roman"/>
          <w:sz w:val="28"/>
          <w:szCs w:val="28"/>
        </w:rPr>
        <w:t>грамм</w:t>
      </w:r>
      <w:r w:rsidR="00996D2D" w:rsidRPr="00996D2D">
        <w:rPr>
          <w:rFonts w:ascii="Times New Roman" w:hAnsi="Times New Roman" w:cs="Times New Roman"/>
          <w:sz w:val="28"/>
          <w:szCs w:val="28"/>
        </w:rPr>
        <w:t xml:space="preserve"> и проект</w:t>
      </w:r>
      <w:r w:rsidR="00996D2D">
        <w:rPr>
          <w:rFonts w:ascii="Times New Roman" w:hAnsi="Times New Roman" w:cs="Times New Roman"/>
          <w:sz w:val="28"/>
          <w:szCs w:val="28"/>
        </w:rPr>
        <w:t>ов</w:t>
      </w:r>
      <w:r w:rsidR="00996D2D" w:rsidRPr="00996D2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</w:t>
      </w:r>
      <w:r w:rsidR="00996D2D">
        <w:rPr>
          <w:rFonts w:ascii="Times New Roman" w:hAnsi="Times New Roman" w:cs="Times New Roman"/>
          <w:sz w:val="28"/>
          <w:szCs w:val="28"/>
        </w:rPr>
        <w:t>.</w:t>
      </w:r>
    </w:p>
    <w:p w:rsid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CA4">
        <w:rPr>
          <w:rFonts w:ascii="Times New Roman" w:hAnsi="Times New Roman" w:cs="Times New Roman"/>
          <w:i/>
          <w:sz w:val="28"/>
          <w:szCs w:val="28"/>
        </w:rPr>
        <w:t>15</w:t>
      </w:r>
      <w:r>
        <w:rPr>
          <w:rFonts w:ascii="Times New Roman" w:hAnsi="Times New Roman" w:cs="Times New Roman"/>
          <w:i/>
          <w:sz w:val="28"/>
          <w:szCs w:val="28"/>
        </w:rPr>
        <w:t>0</w:t>
      </w:r>
      <w:r w:rsidRPr="004C2CA4">
        <w:rPr>
          <w:rFonts w:ascii="Times New Roman" w:hAnsi="Times New Roman" w:cs="Times New Roman"/>
          <w:i/>
          <w:sz w:val="28"/>
          <w:szCs w:val="28"/>
        </w:rPr>
        <w:t xml:space="preserve">00 </w:t>
      </w:r>
      <w:proofErr w:type="spellStart"/>
      <w:r w:rsidRPr="004C2CA4">
        <w:rPr>
          <w:rFonts w:ascii="Times New Roman" w:hAnsi="Times New Roman" w:cs="Times New Roman"/>
          <w:i/>
          <w:sz w:val="28"/>
          <w:szCs w:val="28"/>
        </w:rPr>
        <w:t>Софинансирование</w:t>
      </w:r>
      <w:proofErr w:type="spellEnd"/>
      <w:r w:rsidRPr="004C2CA4">
        <w:rPr>
          <w:rFonts w:ascii="Times New Roman" w:hAnsi="Times New Roman" w:cs="Times New Roman"/>
          <w:i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</w:r>
    </w:p>
    <w:p w:rsidR="00B13CC5" w:rsidRPr="0075523C" w:rsidRDefault="00B13CC5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3CC5">
        <w:rPr>
          <w:rFonts w:ascii="Times New Roman" w:hAnsi="Times New Roman" w:cs="Times New Roman"/>
          <w:i/>
          <w:sz w:val="28"/>
          <w:szCs w:val="28"/>
        </w:rPr>
        <w:t xml:space="preserve">15170 </w:t>
      </w:r>
      <w:r w:rsidRPr="0075523C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Pr="0075523C">
        <w:rPr>
          <w:rFonts w:ascii="Times New Roman" w:hAnsi="Times New Roman" w:cs="Times New Roman"/>
          <w:i/>
          <w:sz w:val="28"/>
          <w:szCs w:val="28"/>
        </w:rPr>
        <w:t>Инвестиционные программы и проекты развития общественной инфраструктуры муниципальных образований в Кировской области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13CC5" w:rsidRDefault="00B13CC5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проведение</w:t>
      </w:r>
      <w:r w:rsidRPr="00515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6D2D">
        <w:rPr>
          <w:rFonts w:ascii="Times New Roman" w:hAnsi="Times New Roman" w:cs="Times New Roman"/>
          <w:sz w:val="28"/>
          <w:szCs w:val="28"/>
        </w:rPr>
        <w:t>нвестиционны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6D2D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грамм</w:t>
      </w:r>
      <w:r w:rsidRPr="00996D2D">
        <w:rPr>
          <w:rFonts w:ascii="Times New Roman" w:hAnsi="Times New Roman" w:cs="Times New Roman"/>
          <w:sz w:val="28"/>
          <w:szCs w:val="28"/>
        </w:rPr>
        <w:t xml:space="preserve"> и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96D2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CA4">
        <w:rPr>
          <w:rFonts w:ascii="Times New Roman" w:hAnsi="Times New Roman" w:cs="Times New Roman"/>
          <w:i/>
          <w:sz w:val="28"/>
          <w:szCs w:val="28"/>
        </w:rPr>
        <w:t>S5171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 w:rsidRPr="004C2CA4">
        <w:rPr>
          <w:rFonts w:ascii="Times New Roman" w:hAnsi="Times New Roman" w:cs="Times New Roman"/>
          <w:i/>
          <w:sz w:val="28"/>
          <w:szCs w:val="28"/>
        </w:rPr>
        <w:t>Мир-детства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 w:rsidRPr="004C2CA4">
        <w:rPr>
          <w:rFonts w:ascii="Times New Roman" w:hAnsi="Times New Roman" w:cs="Times New Roman"/>
          <w:i/>
          <w:sz w:val="28"/>
          <w:szCs w:val="28"/>
        </w:rPr>
        <w:t xml:space="preserve">строительство детской площадки, </w:t>
      </w:r>
      <w:proofErr w:type="spellStart"/>
      <w:r w:rsidRPr="004C2CA4">
        <w:rPr>
          <w:rFonts w:ascii="Times New Roman" w:hAnsi="Times New Roman" w:cs="Times New Roman"/>
          <w:i/>
          <w:sz w:val="28"/>
          <w:szCs w:val="28"/>
        </w:rPr>
        <w:t>с</w:t>
      </w:r>
      <w:proofErr w:type="gramStart"/>
      <w:r w:rsidRPr="004C2CA4"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 w:rsidRPr="004C2CA4">
        <w:rPr>
          <w:rFonts w:ascii="Times New Roman" w:hAnsi="Times New Roman" w:cs="Times New Roman"/>
          <w:i/>
          <w:sz w:val="28"/>
          <w:szCs w:val="28"/>
        </w:rPr>
        <w:t>улыги</w:t>
      </w:r>
      <w:proofErr w:type="spellEnd"/>
      <w:r w:rsidR="005635E0">
        <w:rPr>
          <w:rFonts w:ascii="Times New Roman" w:hAnsi="Times New Roman" w:cs="Times New Roman"/>
          <w:i/>
          <w:sz w:val="28"/>
          <w:szCs w:val="28"/>
        </w:rPr>
        <w:t>.</w:t>
      </w:r>
    </w:p>
    <w:p w:rsidR="004C2CA4" w:rsidRP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строительству </w:t>
      </w:r>
      <w:r w:rsidRPr="004C2CA4">
        <w:rPr>
          <w:rFonts w:ascii="Times New Roman" w:hAnsi="Times New Roman" w:cs="Times New Roman"/>
          <w:sz w:val="28"/>
          <w:szCs w:val="28"/>
        </w:rPr>
        <w:t xml:space="preserve">детской площадки, </w:t>
      </w:r>
      <w:proofErr w:type="spellStart"/>
      <w:r w:rsidRPr="004C2CA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C2CA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C2CA4">
        <w:rPr>
          <w:rFonts w:ascii="Times New Roman" w:hAnsi="Times New Roman" w:cs="Times New Roman"/>
          <w:sz w:val="28"/>
          <w:szCs w:val="28"/>
        </w:rPr>
        <w:t>улыги</w:t>
      </w:r>
      <w:proofErr w:type="spellEnd"/>
    </w:p>
    <w:p w:rsid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CA4">
        <w:rPr>
          <w:rFonts w:ascii="Times New Roman" w:hAnsi="Times New Roman" w:cs="Times New Roman"/>
          <w:i/>
          <w:sz w:val="28"/>
          <w:szCs w:val="28"/>
        </w:rPr>
        <w:t>15350</w:t>
      </w:r>
      <w:r w:rsidRPr="004C2CA4">
        <w:rPr>
          <w:rFonts w:ascii="Times New Roman" w:hAnsi="Times New Roman" w:cs="Times New Roman"/>
          <w:i/>
        </w:rPr>
        <w:t xml:space="preserve"> </w:t>
      </w:r>
      <w:r w:rsidRPr="004C2CA4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мероприятие: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Pr="004C2CA4">
        <w:rPr>
          <w:rFonts w:ascii="Times New Roman" w:hAnsi="Times New Roman" w:cs="Times New Roman"/>
          <w:i/>
          <w:sz w:val="28"/>
          <w:szCs w:val="28"/>
        </w:rPr>
        <w:t>Исполнение судебных решений по обеспечению первичных мер пожарной безопасности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</w:p>
    <w:p w:rsidR="004C2CA4" w:rsidRP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</w:t>
      </w:r>
      <w:r w:rsidRPr="004C2CA4">
        <w:rPr>
          <w:rFonts w:ascii="Times New Roman" w:hAnsi="Times New Roman" w:cs="Times New Roman"/>
          <w:sz w:val="28"/>
          <w:szCs w:val="28"/>
        </w:rPr>
        <w:t>исполнению судебных решений по обеспечению первичных мер пожарной безопасности.</w:t>
      </w:r>
    </w:p>
    <w:p w:rsidR="004C2CA4" w:rsidRP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CA4">
        <w:rPr>
          <w:rFonts w:ascii="Times New Roman" w:hAnsi="Times New Roman" w:cs="Times New Roman"/>
          <w:i/>
          <w:sz w:val="28"/>
          <w:szCs w:val="28"/>
        </w:rPr>
        <w:t>S5350</w:t>
      </w:r>
      <w:r w:rsidRPr="004C2CA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C2CA4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мероприятие: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Pr="004C2CA4">
        <w:rPr>
          <w:rFonts w:ascii="Times New Roman" w:hAnsi="Times New Roman" w:cs="Times New Roman"/>
          <w:i/>
          <w:sz w:val="28"/>
          <w:szCs w:val="28"/>
        </w:rPr>
        <w:t>Исполнение судебных решений по обеспечению первичных мер пожарной безопасности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 w:rsidR="005635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C2CA4">
        <w:rPr>
          <w:rFonts w:ascii="Times New Roman" w:hAnsi="Times New Roman" w:cs="Times New Roman"/>
          <w:i/>
          <w:sz w:val="28"/>
          <w:szCs w:val="28"/>
        </w:rPr>
        <w:t>(местный бюджет)</w:t>
      </w:r>
    </w:p>
    <w:p w:rsidR="004C2CA4" w:rsidRP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</w:t>
      </w:r>
      <w:r w:rsidRPr="004C2CA4">
        <w:rPr>
          <w:rFonts w:ascii="Times New Roman" w:hAnsi="Times New Roman" w:cs="Times New Roman"/>
          <w:sz w:val="28"/>
          <w:szCs w:val="28"/>
        </w:rPr>
        <w:t>исполнению судебных решений по обеспечению первичных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(местный бюджет).</w:t>
      </w:r>
    </w:p>
    <w:p w:rsid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CA4">
        <w:rPr>
          <w:rFonts w:ascii="Times New Roman" w:hAnsi="Times New Roman" w:cs="Times New Roman"/>
          <w:i/>
          <w:sz w:val="28"/>
          <w:szCs w:val="28"/>
        </w:rPr>
        <w:t xml:space="preserve">15370 Отдельное мероприятие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Pr="004C2CA4">
        <w:rPr>
          <w:rFonts w:ascii="Times New Roman" w:hAnsi="Times New Roman" w:cs="Times New Roman"/>
          <w:i/>
          <w:sz w:val="28"/>
          <w:szCs w:val="28"/>
        </w:rPr>
        <w:t>Реализация мероприятий по устройству и (или) модернизации уличного освещения  населенных пунктов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</w:p>
    <w:p w:rsidR="004C2CA4" w:rsidRP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</w:t>
      </w:r>
      <w:r w:rsidRPr="004C2CA4">
        <w:rPr>
          <w:rFonts w:ascii="Times New Roman" w:hAnsi="Times New Roman" w:cs="Times New Roman"/>
          <w:sz w:val="28"/>
          <w:szCs w:val="28"/>
        </w:rPr>
        <w:t>устройству и (или) модернизации уличног</w:t>
      </w:r>
      <w:r>
        <w:rPr>
          <w:rFonts w:ascii="Times New Roman" w:hAnsi="Times New Roman" w:cs="Times New Roman"/>
          <w:sz w:val="28"/>
          <w:szCs w:val="28"/>
        </w:rPr>
        <w:t>о освещения  населенных пунктов.</w:t>
      </w:r>
    </w:p>
    <w:p w:rsid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CA4">
        <w:rPr>
          <w:rFonts w:ascii="Times New Roman" w:hAnsi="Times New Roman" w:cs="Times New Roman"/>
          <w:i/>
          <w:sz w:val="28"/>
          <w:szCs w:val="28"/>
        </w:rPr>
        <w:t xml:space="preserve">S5370 Отдельное мероприятие </w:t>
      </w:r>
      <w:r w:rsidR="008E7BA9">
        <w:rPr>
          <w:rFonts w:ascii="Times New Roman" w:hAnsi="Times New Roman" w:cs="Times New Roman"/>
          <w:i/>
          <w:sz w:val="28"/>
          <w:szCs w:val="28"/>
        </w:rPr>
        <w:t>«</w:t>
      </w:r>
      <w:r w:rsidRPr="004C2CA4">
        <w:rPr>
          <w:rFonts w:ascii="Times New Roman" w:hAnsi="Times New Roman" w:cs="Times New Roman"/>
          <w:i/>
          <w:sz w:val="28"/>
          <w:szCs w:val="28"/>
        </w:rPr>
        <w:t>Реализация мероприятий по устройству и (или) модернизации уличного освещения  населенных пунктов</w:t>
      </w:r>
      <w:r w:rsidR="008E7BA9">
        <w:rPr>
          <w:rFonts w:ascii="Times New Roman" w:hAnsi="Times New Roman" w:cs="Times New Roman"/>
          <w:i/>
          <w:sz w:val="28"/>
          <w:szCs w:val="28"/>
        </w:rPr>
        <w:t>»</w:t>
      </w:r>
      <w:r w:rsidR="005635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C2CA4">
        <w:rPr>
          <w:rFonts w:ascii="Times New Roman" w:hAnsi="Times New Roman" w:cs="Times New Roman"/>
          <w:i/>
          <w:sz w:val="28"/>
          <w:szCs w:val="28"/>
        </w:rPr>
        <w:t>(местный бюджет)</w:t>
      </w:r>
    </w:p>
    <w:p w:rsidR="004C2CA4" w:rsidRPr="004C2CA4" w:rsidRDefault="004C2CA4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</w:t>
      </w:r>
      <w:r w:rsidRPr="004C2CA4">
        <w:rPr>
          <w:rFonts w:ascii="Times New Roman" w:hAnsi="Times New Roman" w:cs="Times New Roman"/>
          <w:sz w:val="28"/>
          <w:szCs w:val="28"/>
        </w:rPr>
        <w:t>устройству и (или) модернизации уличног</w:t>
      </w:r>
      <w:r>
        <w:rPr>
          <w:rFonts w:ascii="Times New Roman" w:hAnsi="Times New Roman" w:cs="Times New Roman"/>
          <w:sz w:val="28"/>
          <w:szCs w:val="28"/>
        </w:rPr>
        <w:t>о освещения  населенных пунктов</w:t>
      </w:r>
      <w:r w:rsidR="00563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(местный бюджет).</w:t>
      </w:r>
    </w:p>
    <w:p w:rsidR="00126B4B" w:rsidRDefault="0051542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1542A">
        <w:rPr>
          <w:rFonts w:ascii="Times New Roman" w:hAnsi="Times New Roman" w:cs="Times New Roman"/>
          <w:i/>
          <w:sz w:val="28"/>
          <w:szCs w:val="28"/>
        </w:rPr>
        <w:t>5590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523C" w:rsidRPr="0075523C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</w:t>
      </w:r>
      <w:r>
        <w:rPr>
          <w:rFonts w:ascii="Times New Roman" w:hAnsi="Times New Roman" w:cs="Times New Roman"/>
          <w:i/>
          <w:sz w:val="28"/>
          <w:szCs w:val="28"/>
        </w:rPr>
        <w:t>Подготовка сведений о границах территориальных зон.</w:t>
      </w:r>
      <w:proofErr w:type="gramEnd"/>
    </w:p>
    <w:p w:rsidR="0051542A" w:rsidRDefault="0051542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5154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одготовку</w:t>
      </w:r>
      <w:r w:rsidRPr="0051542A">
        <w:rPr>
          <w:rFonts w:ascii="Times New Roman" w:hAnsi="Times New Roman" w:cs="Times New Roman"/>
          <w:sz w:val="28"/>
          <w:szCs w:val="28"/>
        </w:rPr>
        <w:t xml:space="preserve"> сведений о границах территориальных зон с местного бюджета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93378" w:rsidRDefault="0051542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15590</w:t>
      </w:r>
      <w:r w:rsidR="00993378" w:rsidRPr="009933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523C" w:rsidRPr="0075523C">
        <w:rPr>
          <w:rFonts w:ascii="Times New Roman" w:hAnsi="Times New Roman" w:cs="Times New Roman"/>
          <w:i/>
          <w:sz w:val="28"/>
          <w:szCs w:val="28"/>
        </w:rPr>
        <w:t xml:space="preserve">Отдельное мероприятие </w:t>
      </w:r>
      <w:r w:rsidR="00993378">
        <w:rPr>
          <w:rFonts w:ascii="Times New Roman" w:hAnsi="Times New Roman" w:cs="Times New Roman"/>
          <w:i/>
          <w:sz w:val="28"/>
          <w:szCs w:val="28"/>
        </w:rPr>
        <w:t>Подготовка сведений о границах территориальных зон.</w:t>
      </w:r>
    </w:p>
    <w:p w:rsidR="00993378" w:rsidRDefault="00993378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5154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одготовку</w:t>
      </w:r>
      <w:r w:rsidRPr="0051542A">
        <w:rPr>
          <w:rFonts w:ascii="Times New Roman" w:hAnsi="Times New Roman" w:cs="Times New Roman"/>
          <w:sz w:val="28"/>
          <w:szCs w:val="28"/>
        </w:rPr>
        <w:t xml:space="preserve"> сведений о границах территориальных зон с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51542A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D3D3A" w:rsidRPr="006D3D3A" w:rsidRDefault="006D3D3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55490</w:t>
      </w:r>
      <w:r w:rsidRPr="006D3D3A">
        <w:rPr>
          <w:rFonts w:eastAsia="Courier New"/>
          <w:color w:val="000000"/>
          <w:sz w:val="28"/>
          <w:szCs w:val="28"/>
        </w:rPr>
        <w:t xml:space="preserve"> </w:t>
      </w:r>
      <w:r w:rsidRPr="006D3D3A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 xml:space="preserve">Отдельное мероприятие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 w:rsidRPr="006D3D3A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Достижение показателей деятельности органов исполнительной власти (органов местного самоуправления) Кировской области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 w:rsidRPr="006D3D3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D3D3A" w:rsidRPr="006D3D3A" w:rsidRDefault="006D3D3A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выплату премий работникам местного самоуправления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за д</w:t>
      </w:r>
      <w:r w:rsidRPr="006D3D3A">
        <w:rPr>
          <w:rFonts w:ascii="Times New Roman" w:eastAsia="Courier New" w:hAnsi="Times New Roman" w:cs="Times New Roman"/>
          <w:color w:val="000000"/>
          <w:sz w:val="28"/>
          <w:szCs w:val="28"/>
        </w:rPr>
        <w:t>остижение показателей деятельности органов исполнительной власти (органов местного самоуправления) Кировской области</w:t>
      </w:r>
      <w:r w:rsidR="008E7BA9">
        <w:rPr>
          <w:rFonts w:ascii="Times New Roman" w:eastAsia="Courier New" w:hAnsi="Times New Roman" w:cs="Times New Roman"/>
          <w:color w:val="000000"/>
          <w:sz w:val="28"/>
          <w:szCs w:val="28"/>
        </w:rPr>
        <w:t>»</w:t>
      </w:r>
      <w:r w:rsidRPr="006D3D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3378" w:rsidRPr="00993378" w:rsidRDefault="00993378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05000</w:t>
      </w:r>
      <w:r w:rsidRPr="009933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542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 w:rsidRPr="00993378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Развитие жилищно-коммунального хозяйства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</w:p>
    <w:p w:rsidR="00993378" w:rsidRDefault="00993378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>развитие жилищно-коммунального хозяйства</w:t>
      </w:r>
      <w:r w:rsidRPr="00993378">
        <w:rPr>
          <w:rFonts w:ascii="Times New Roman" w:hAnsi="Times New Roman" w:cs="Times New Roman"/>
          <w:sz w:val="28"/>
          <w:szCs w:val="28"/>
        </w:rPr>
        <w:t>.</w:t>
      </w:r>
    </w:p>
    <w:p w:rsidR="00EE2278" w:rsidRPr="00993378" w:rsidRDefault="00EE2278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06000</w:t>
      </w:r>
      <w:r w:rsidRPr="009933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542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Организация досуга и библиотечного обслуживания населения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</w:p>
    <w:p w:rsidR="00EE2278" w:rsidRPr="00EE2278" w:rsidRDefault="00EE2278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развитие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о</w:t>
      </w:r>
      <w:r w:rsidRPr="00EE2278">
        <w:rPr>
          <w:rFonts w:ascii="Times New Roman" w:eastAsia="Courier New" w:hAnsi="Times New Roman" w:cs="Times New Roman"/>
          <w:color w:val="000000"/>
          <w:sz w:val="28"/>
          <w:szCs w:val="28"/>
        </w:rPr>
        <w:t>рганизаци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и</w:t>
      </w:r>
      <w:r w:rsidRPr="00EE227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досуга и библиотечного обслуживания населения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</w:p>
    <w:p w:rsidR="00245A5E" w:rsidRDefault="00993378" w:rsidP="00F311B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color w:val="000000"/>
          <w:sz w:val="28"/>
          <w:szCs w:val="28"/>
        </w:rPr>
      </w:pPr>
      <w:bookmarkStart w:id="4" w:name="_GoBack"/>
      <w:r w:rsidRPr="005635E0">
        <w:rPr>
          <w:rFonts w:ascii="Times New Roman" w:hAnsi="Times New Roman" w:cs="Times New Roman"/>
          <w:i/>
          <w:sz w:val="28"/>
          <w:szCs w:val="28"/>
        </w:rPr>
        <w:t>07000</w:t>
      </w:r>
      <w:bookmarkEnd w:id="4"/>
      <w:r w:rsidRPr="009933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542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5610AA">
        <w:rPr>
          <w:rFonts w:eastAsia="Courier New"/>
          <w:color w:val="000000"/>
        </w:rPr>
        <w:t xml:space="preserve"> 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 w:rsidRPr="00993378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 xml:space="preserve">Предоставление мер социальной поддержки отдельным категориям граждан </w:t>
      </w:r>
      <w:proofErr w:type="spellStart"/>
      <w:r w:rsidRPr="00993378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Кулыжского</w:t>
      </w:r>
      <w:proofErr w:type="spellEnd"/>
      <w:r w:rsidRPr="00993378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 xml:space="preserve"> сельского поселения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</w:p>
    <w:p w:rsidR="00993378" w:rsidRPr="00245A5E" w:rsidRDefault="00993378" w:rsidP="00F311B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color w:val="000000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социальную поддержку отдельным категориям граждан </w:t>
      </w:r>
      <w:proofErr w:type="spellStart"/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>Кулыжского</w:t>
      </w:r>
      <w:proofErr w:type="spellEnd"/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93378" w:rsidRPr="00993378" w:rsidRDefault="00993378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35E0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 xml:space="preserve">08000 </w:t>
      </w:r>
      <w:r w:rsidRPr="005635E0">
        <w:rPr>
          <w:rFonts w:ascii="Times New Roman" w:hAnsi="Times New Roman" w:cs="Times New Roman"/>
          <w:i/>
          <w:sz w:val="28"/>
          <w:szCs w:val="28"/>
        </w:rPr>
        <w:t>Отдельное</w:t>
      </w:r>
      <w:r w:rsidRPr="0051542A">
        <w:rPr>
          <w:rFonts w:ascii="Times New Roman" w:hAnsi="Times New Roman" w:cs="Times New Roman"/>
          <w:i/>
          <w:sz w:val="28"/>
          <w:szCs w:val="28"/>
        </w:rPr>
        <w:t xml:space="preserve"> мероприятие</w:t>
      </w:r>
      <w:r w:rsidRPr="005610AA">
        <w:rPr>
          <w:rFonts w:eastAsia="Courier New"/>
          <w:color w:val="000000"/>
        </w:rPr>
        <w:t xml:space="preserve">  </w:t>
      </w:r>
      <w:r w:rsidR="008E7BA9">
        <w:rPr>
          <w:rFonts w:eastAsia="Courier New"/>
          <w:color w:val="000000"/>
        </w:rPr>
        <w:t>«</w:t>
      </w:r>
      <w:r w:rsidRPr="00993378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Развитие физической культуры и спорта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</w:p>
    <w:p w:rsidR="00AB1C20" w:rsidRPr="00AB1C20" w:rsidRDefault="00AB1C20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AB1C20">
        <w:rPr>
          <w:rFonts w:ascii="Times New Roman" w:hAnsi="Times New Roman" w:cs="Times New Roman"/>
          <w:sz w:val="28"/>
          <w:szCs w:val="28"/>
        </w:rPr>
        <w:t>р</w:t>
      </w:r>
      <w:r w:rsidRPr="00AB1C20">
        <w:rPr>
          <w:rFonts w:ascii="Times New Roman" w:eastAsia="Courier New" w:hAnsi="Times New Roman" w:cs="Times New Roman"/>
          <w:color w:val="000000"/>
          <w:sz w:val="28"/>
          <w:szCs w:val="28"/>
        </w:rPr>
        <w:t>азвитие физической культуры и спорта.</w:t>
      </w:r>
    </w:p>
    <w:p w:rsidR="005635E0" w:rsidRDefault="000B2942" w:rsidP="00F311B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color w:val="000000"/>
          <w:sz w:val="28"/>
          <w:szCs w:val="28"/>
        </w:rPr>
      </w:pPr>
      <w:r w:rsidRPr="005635E0">
        <w:rPr>
          <w:rFonts w:ascii="Times New Roman" w:hAnsi="Times New Roman" w:cs="Times New Roman"/>
          <w:i/>
          <w:sz w:val="28"/>
          <w:szCs w:val="28"/>
        </w:rPr>
        <w:t>09000</w:t>
      </w:r>
      <w:r w:rsidRPr="005635E0">
        <w:rPr>
          <w:rFonts w:eastAsia="Courier New"/>
          <w:i/>
          <w:color w:val="000000"/>
        </w:rPr>
        <w:t> </w:t>
      </w:r>
      <w:r w:rsidRPr="005635E0">
        <w:rPr>
          <w:rFonts w:ascii="Times New Roman" w:hAnsi="Times New Roman" w:cs="Times New Roman"/>
          <w:i/>
          <w:sz w:val="28"/>
          <w:szCs w:val="28"/>
        </w:rPr>
        <w:t>Отдельное</w:t>
      </w:r>
      <w:r w:rsidRPr="0051542A">
        <w:rPr>
          <w:rFonts w:ascii="Times New Roman" w:hAnsi="Times New Roman" w:cs="Times New Roman"/>
          <w:i/>
          <w:sz w:val="28"/>
          <w:szCs w:val="28"/>
        </w:rPr>
        <w:t xml:space="preserve"> мероприятие</w:t>
      </w:r>
      <w:r w:rsidRPr="005610AA">
        <w:rPr>
          <w:rFonts w:eastAsia="Courier New"/>
          <w:color w:val="000000"/>
        </w:rPr>
        <w:t xml:space="preserve"> 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 w:rsidRPr="00245A5E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Благоустройство территории поселения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 w:rsidRPr="00245A5E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  <w:r>
        <w:rPr>
          <w:rFonts w:ascii="Times New Roman" w:eastAsia="Tahoma" w:hAnsi="Times New Roman" w:cs="Times New Roman"/>
          <w:i/>
          <w:color w:val="000000"/>
          <w:sz w:val="28"/>
          <w:szCs w:val="28"/>
        </w:rPr>
        <w:t xml:space="preserve"> </w:t>
      </w:r>
    </w:p>
    <w:p w:rsidR="000B2942" w:rsidRDefault="000B2942" w:rsidP="00F311B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color w:val="000000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>благоустройство территории поселения</w:t>
      </w:r>
      <w:r w:rsidRPr="00993378">
        <w:rPr>
          <w:rFonts w:eastAsia="Courier New"/>
          <w:color w:val="000000"/>
          <w:sz w:val="28"/>
          <w:szCs w:val="28"/>
        </w:rPr>
        <w:t>.</w:t>
      </w:r>
    </w:p>
    <w:p w:rsidR="000B2942" w:rsidRDefault="000B2942" w:rsidP="00F311B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color w:val="000000"/>
          <w:sz w:val="28"/>
          <w:szCs w:val="28"/>
        </w:rPr>
      </w:pPr>
      <w:r w:rsidRPr="005635E0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5635E0">
        <w:rPr>
          <w:rFonts w:ascii="Times New Roman" w:hAnsi="Times New Roman" w:cs="Times New Roman"/>
          <w:i/>
          <w:sz w:val="28"/>
          <w:szCs w:val="28"/>
        </w:rPr>
        <w:t>5760</w:t>
      </w:r>
      <w:r w:rsidRPr="005635E0">
        <w:rPr>
          <w:rFonts w:eastAsia="Courier New"/>
          <w:i/>
          <w:color w:val="000000"/>
        </w:rPr>
        <w:t> </w:t>
      </w:r>
      <w:r w:rsidRPr="005635E0">
        <w:rPr>
          <w:rFonts w:ascii="Times New Roman" w:hAnsi="Times New Roman" w:cs="Times New Roman"/>
          <w:i/>
          <w:sz w:val="28"/>
          <w:szCs w:val="28"/>
        </w:rPr>
        <w:t>Отдельное</w:t>
      </w:r>
      <w:r w:rsidRPr="0051542A">
        <w:rPr>
          <w:rFonts w:ascii="Times New Roman" w:hAnsi="Times New Roman" w:cs="Times New Roman"/>
          <w:i/>
          <w:sz w:val="28"/>
          <w:szCs w:val="28"/>
        </w:rPr>
        <w:t xml:space="preserve"> мероприятие</w:t>
      </w:r>
      <w:proofErr w:type="gramStart"/>
      <w:r w:rsidRPr="005610AA">
        <w:rPr>
          <w:rFonts w:eastAsia="Courier New"/>
          <w:color w:val="000000"/>
        </w:rPr>
        <w:t xml:space="preserve"> 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proofErr w:type="gramEnd"/>
      <w:r w:rsidRPr="000B2942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Обеспечение комплексного развития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 xml:space="preserve"> сельских территорий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 w:rsidRPr="00245A5E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  <w:r>
        <w:rPr>
          <w:rFonts w:ascii="Times New Roman" w:eastAsia="Tahoma" w:hAnsi="Times New Roman" w:cs="Times New Roman"/>
          <w:i/>
          <w:color w:val="000000"/>
          <w:sz w:val="28"/>
          <w:szCs w:val="28"/>
        </w:rPr>
        <w:t xml:space="preserve"> </w:t>
      </w:r>
    </w:p>
    <w:p w:rsidR="008D7A93" w:rsidRPr="000B2942" w:rsidRDefault="000B2942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>благоустройство территории поселения</w:t>
      </w:r>
    </w:p>
    <w:p w:rsidR="00F401A8" w:rsidRDefault="00F401A8" w:rsidP="00F311B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color w:val="000000"/>
          <w:sz w:val="28"/>
          <w:szCs w:val="28"/>
        </w:rPr>
      </w:pPr>
      <w:r w:rsidRPr="005635E0">
        <w:rPr>
          <w:rFonts w:ascii="Times New Roman" w:hAnsi="Times New Roman" w:cs="Times New Roman"/>
          <w:i/>
          <w:sz w:val="28"/>
          <w:szCs w:val="28"/>
        </w:rPr>
        <w:t>М5760</w:t>
      </w:r>
      <w:r w:rsidRPr="005635E0">
        <w:rPr>
          <w:rFonts w:eastAsia="Courier New"/>
          <w:i/>
          <w:color w:val="000000"/>
        </w:rPr>
        <w:t> </w:t>
      </w:r>
      <w:r w:rsidRPr="005635E0">
        <w:rPr>
          <w:rFonts w:ascii="Times New Roman" w:hAnsi="Times New Roman" w:cs="Times New Roman"/>
          <w:i/>
          <w:sz w:val="28"/>
          <w:szCs w:val="28"/>
        </w:rPr>
        <w:t>Отдельное</w:t>
      </w:r>
      <w:r w:rsidRPr="0051542A">
        <w:rPr>
          <w:rFonts w:ascii="Times New Roman" w:hAnsi="Times New Roman" w:cs="Times New Roman"/>
          <w:i/>
          <w:sz w:val="28"/>
          <w:szCs w:val="28"/>
        </w:rPr>
        <w:t xml:space="preserve"> мероприятие</w:t>
      </w:r>
      <w:r w:rsidRPr="005610AA">
        <w:rPr>
          <w:rFonts w:eastAsia="Courier New"/>
          <w:color w:val="000000"/>
        </w:rPr>
        <w:t xml:space="preserve">  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«</w:t>
      </w:r>
      <w:r w:rsidRPr="000B2942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Обеспечение комплексного развития</w:t>
      </w:r>
      <w:r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 xml:space="preserve"> сельских территорий</w:t>
      </w:r>
      <w:r w:rsidR="008E7BA9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»</w:t>
      </w:r>
      <w:r w:rsidRPr="00245A5E">
        <w:rPr>
          <w:rFonts w:ascii="Times New Roman" w:eastAsia="Courier New" w:hAnsi="Times New Roman" w:cs="Times New Roman"/>
          <w:i/>
          <w:color w:val="000000"/>
          <w:sz w:val="28"/>
          <w:szCs w:val="28"/>
        </w:rPr>
        <w:t>.</w:t>
      </w:r>
      <w:r>
        <w:rPr>
          <w:rFonts w:ascii="Times New Roman" w:eastAsia="Tahoma" w:hAnsi="Times New Roman" w:cs="Times New Roman"/>
          <w:i/>
          <w:color w:val="000000"/>
          <w:sz w:val="28"/>
          <w:szCs w:val="28"/>
        </w:rPr>
        <w:t xml:space="preserve"> </w:t>
      </w:r>
    </w:p>
    <w:p w:rsidR="00F401A8" w:rsidRPr="000B2942" w:rsidRDefault="00F401A8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Pr="00993378">
        <w:rPr>
          <w:rFonts w:ascii="Times New Roman" w:eastAsia="Courier New" w:hAnsi="Times New Roman" w:cs="Times New Roman"/>
          <w:color w:val="000000"/>
          <w:sz w:val="28"/>
          <w:szCs w:val="28"/>
        </w:rPr>
        <w:t>благоустройство территории поселения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за счет местных средств бюджета.</w:t>
      </w:r>
    </w:p>
    <w:p w:rsidR="008D7A93" w:rsidRDefault="008D7A93" w:rsidP="00F31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1B6" w:rsidRDefault="00F31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92865" w:rsidRPr="008678FA" w:rsidRDefault="00C92865" w:rsidP="00F311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92865" w:rsidRPr="008678FA" w:rsidRDefault="00C92865" w:rsidP="00F311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8678FA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865" w:rsidRPr="008678FA" w:rsidRDefault="00C92865" w:rsidP="00F311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C92865" w:rsidRPr="008678FA" w:rsidRDefault="00C92865" w:rsidP="00F311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C92865" w:rsidRPr="008678FA" w:rsidRDefault="00C92865" w:rsidP="00F311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2865" w:rsidRDefault="008D7A93" w:rsidP="00F311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A46A5A" w:rsidRPr="008678FA" w:rsidRDefault="00A46A5A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1196"/>
        <w:gridCol w:w="851"/>
        <w:gridCol w:w="1209"/>
        <w:gridCol w:w="6491"/>
      </w:tblGrid>
      <w:tr w:rsidR="00F3037F" w:rsidRPr="008678FA" w:rsidTr="00F311B6">
        <w:trPr>
          <w:trHeight w:val="750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F3037F" w:rsidRPr="008678FA" w:rsidTr="00F311B6">
        <w:trPr>
          <w:trHeight w:val="750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AB1C20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3037F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F30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C20" w:rsidRPr="00AB1C20" w:rsidRDefault="00F3037F" w:rsidP="00F311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="003B67BF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Кулыжского</w:t>
            </w:r>
            <w:proofErr w:type="spellEnd"/>
            <w:r w:rsidR="003B67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7BA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B1C20" w:rsidRPr="00AB1C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развития </w:t>
            </w:r>
            <w:proofErr w:type="spellStart"/>
            <w:r w:rsidR="00AB1C20" w:rsidRPr="00AB1C20">
              <w:rPr>
                <w:rFonts w:ascii="Times New Roman" w:hAnsi="Times New Roman" w:cs="Times New Roman"/>
                <w:bCs/>
                <w:sz w:val="28"/>
                <w:szCs w:val="28"/>
              </w:rPr>
              <w:t>Кулыжского</w:t>
            </w:r>
            <w:proofErr w:type="spellEnd"/>
            <w:r w:rsidR="00AB1C20" w:rsidRPr="00AB1C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  <w:r w:rsidR="008E7BA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AB1C20" w:rsidRPr="00AB1C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2020-2024 годы.</w:t>
            </w:r>
          </w:p>
          <w:p w:rsidR="00F3037F" w:rsidRPr="008678FA" w:rsidRDefault="00F3037F" w:rsidP="003B6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865" w:rsidRPr="008678FA" w:rsidRDefault="00C92865">
      <w:pPr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br w:type="page"/>
      </w:r>
    </w:p>
    <w:p w:rsidR="00271570" w:rsidRPr="00A46A5A" w:rsidRDefault="00271570" w:rsidP="005635E0">
      <w:pPr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86CDC">
        <w:rPr>
          <w:rFonts w:ascii="Times New Roman" w:hAnsi="Times New Roman" w:cs="Times New Roman"/>
          <w:sz w:val="28"/>
          <w:szCs w:val="28"/>
        </w:rPr>
        <w:t>2</w:t>
      </w:r>
    </w:p>
    <w:p w:rsidR="00271570" w:rsidRPr="008678FA" w:rsidRDefault="00C9286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</w:t>
      </w:r>
      <w:r w:rsidR="00271570" w:rsidRPr="008678FA">
        <w:rPr>
          <w:rFonts w:ascii="Times New Roman" w:hAnsi="Times New Roman" w:cs="Times New Roman"/>
          <w:sz w:val="28"/>
          <w:szCs w:val="28"/>
        </w:rPr>
        <w:t xml:space="preserve"> Порядку применения </w:t>
      </w:r>
      <w:proofErr w:type="gramStart"/>
      <w:r w:rsidR="00271570" w:rsidRPr="008678FA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="00271570" w:rsidRPr="00867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D7A93" w:rsidRDefault="008D7A93" w:rsidP="008D7A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0422AE" w:rsidRPr="008678FA" w:rsidRDefault="000422AE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22AE" w:rsidRDefault="000422AE" w:rsidP="000422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Перечень и коды направлений расходов бюджета </w:t>
      </w:r>
      <w:proofErr w:type="spellStart"/>
      <w:r w:rsidR="003B67BF">
        <w:rPr>
          <w:rFonts w:ascii="Times New Roman" w:hAnsi="Times New Roman" w:cs="Times New Roman"/>
          <w:b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635E0" w:rsidRPr="008678FA" w:rsidRDefault="005635E0" w:rsidP="000422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797"/>
      </w:tblGrid>
      <w:tr w:rsidR="00875E62" w:rsidRPr="008678FA" w:rsidTr="005635E0">
        <w:trPr>
          <w:trHeight w:val="375"/>
          <w:tblHeader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8678FA" w:rsidRDefault="00271570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8678FA" w:rsidRDefault="00271570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направления расходов бюджета </w:t>
            </w:r>
            <w:proofErr w:type="spellStart"/>
            <w:r w:rsidR="003B67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Кулыжского</w:t>
            </w:r>
            <w:proofErr w:type="spellEnd"/>
            <w:r w:rsidR="003B67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875E62" w:rsidRPr="00F311B6" w:rsidTr="005635E0">
        <w:trPr>
          <w:trHeight w:val="778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875E62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0100</w:t>
            </w:r>
            <w:r w:rsidR="00F3037F"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F311B6" w:rsidRDefault="00FD1C31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Организация деятельности администрации </w:t>
            </w:r>
            <w:proofErr w:type="spellStart"/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Кулыжского</w:t>
            </w:r>
            <w:proofErr w:type="spellEnd"/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сельского поселения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D209AA" w:rsidRPr="00F311B6" w:rsidTr="005635E0">
        <w:trPr>
          <w:trHeight w:val="375"/>
        </w:trPr>
        <w:tc>
          <w:tcPr>
            <w:tcW w:w="1985" w:type="dxa"/>
            <w:shd w:val="clear" w:color="auto" w:fill="auto"/>
            <w:noWrap/>
            <w:vAlign w:val="center"/>
          </w:tcPr>
          <w:p w:rsidR="00D209AA" w:rsidRPr="00F311B6" w:rsidRDefault="00FD1C31" w:rsidP="00867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01010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209AA" w:rsidRPr="00F311B6" w:rsidRDefault="00FD1C31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главы муниципального образования.</w:t>
            </w:r>
          </w:p>
        </w:tc>
      </w:tr>
      <w:tr w:rsidR="00875E62" w:rsidRPr="00F311B6" w:rsidTr="005635E0">
        <w:trPr>
          <w:trHeight w:val="821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FD1C31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01100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F311B6" w:rsidRDefault="00FD1C31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Центральный аппарат.</w:t>
            </w:r>
          </w:p>
        </w:tc>
      </w:tr>
      <w:tr w:rsidR="00D209AA" w:rsidRPr="00F311B6" w:rsidTr="005635E0">
        <w:trPr>
          <w:trHeight w:val="375"/>
        </w:trPr>
        <w:tc>
          <w:tcPr>
            <w:tcW w:w="1985" w:type="dxa"/>
            <w:shd w:val="clear" w:color="auto" w:fill="auto"/>
            <w:noWrap/>
            <w:vAlign w:val="center"/>
          </w:tcPr>
          <w:p w:rsidR="00D209AA" w:rsidRPr="00F311B6" w:rsidRDefault="00FD1C31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01200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209AA" w:rsidRPr="00F311B6" w:rsidRDefault="00FD1C31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Выполнение других обязательств государства.</w:t>
            </w:r>
          </w:p>
        </w:tc>
      </w:tr>
      <w:tr w:rsidR="008D7A93" w:rsidRPr="00F311B6" w:rsidTr="005635E0">
        <w:trPr>
          <w:trHeight w:val="739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7A93" w:rsidRPr="00F311B6" w:rsidRDefault="008D7A93" w:rsidP="0050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01210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D7A93" w:rsidRPr="00F311B6" w:rsidRDefault="008D7A93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специалиста по земельно-имущественным отношениям.</w:t>
            </w:r>
          </w:p>
        </w:tc>
      </w:tr>
      <w:tr w:rsidR="00B77DFD" w:rsidRPr="00F311B6" w:rsidTr="005635E0">
        <w:trPr>
          <w:trHeight w:val="739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77DFD" w:rsidRPr="00F311B6" w:rsidRDefault="00B77DFD" w:rsidP="00B77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B77DFD" w:rsidRPr="00F311B6" w:rsidRDefault="00B77DFD" w:rsidP="005635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5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5635E0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5635E0">
              <w:rPr>
                <w:rFonts w:ascii="Times New Roman" w:hAnsi="Times New Roman" w:cs="Times New Roman"/>
                <w:i/>
                <w:sz w:val="28"/>
                <w:szCs w:val="28"/>
              </w:rPr>
              <w:t>Иные межбюджетные трансферты из бюджетов бюджетной системы</w:t>
            </w:r>
            <w:r w:rsidR="008E7BA9" w:rsidRPr="005635E0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5635E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</w:tr>
      <w:tr w:rsidR="00B77DFD" w:rsidRPr="00F311B6" w:rsidTr="005635E0">
        <w:trPr>
          <w:trHeight w:val="739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77DFD" w:rsidRPr="00F311B6" w:rsidRDefault="00B77DFD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B77DFD" w:rsidRPr="00F311B6" w:rsidRDefault="00B77DFD" w:rsidP="005635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5E0">
              <w:rPr>
                <w:rFonts w:ascii="Times New Roman" w:hAnsi="Times New Roman" w:cs="Times New Roman"/>
                <w:i/>
                <w:sz w:val="28"/>
                <w:szCs w:val="28"/>
              </w:rPr>
              <w:t>Иные межбюджетные трансферты бюджету муниципального района из бюджета поселения на осуществление части переданных полномочий по решению вопросов местного значения поселения</w:t>
            </w:r>
          </w:p>
        </w:tc>
      </w:tr>
      <w:tr w:rsidR="00875E62" w:rsidRPr="00F311B6" w:rsidTr="005635E0">
        <w:trPr>
          <w:trHeight w:val="739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FD1C31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Default="00FD1C31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Обеспечение безопасности жизнедеятельности поселения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AD04EE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5635E0" w:rsidRPr="00F311B6" w:rsidRDefault="005635E0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E62" w:rsidRPr="00F311B6" w:rsidTr="005635E0">
        <w:trPr>
          <w:trHeight w:val="676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96552E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F311B6" w:rsidRDefault="0096552E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Условно-утверждаемые расходы.</w:t>
            </w:r>
          </w:p>
        </w:tc>
      </w:tr>
      <w:tr w:rsidR="00875E62" w:rsidRPr="00F311B6" w:rsidTr="005635E0">
        <w:trPr>
          <w:trHeight w:val="375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96552E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F311B6" w:rsidRDefault="0096552E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Обеспечение пожарной безопасности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875E62" w:rsidRPr="00F311B6" w:rsidTr="005635E0">
        <w:trPr>
          <w:trHeight w:val="375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96552E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F311B6" w:rsidRDefault="0096552E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Развитие транспортной инфраструктуры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8873EC" w:rsidRPr="00F311B6" w:rsidTr="005635E0">
        <w:trPr>
          <w:trHeight w:val="8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F311B6" w:rsidRDefault="0096552E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F311B6" w:rsidRDefault="0096552E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Управление муниципальным имуществом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</w:tr>
      <w:tr w:rsidR="008873EC" w:rsidRPr="00F311B6" w:rsidTr="005635E0">
        <w:trPr>
          <w:trHeight w:val="8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F311B6" w:rsidRDefault="0096552E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5590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F311B6" w:rsidRDefault="0096552E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Подготовка сведений</w:t>
            </w:r>
            <w:r w:rsid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 границах территориальных зон</w:t>
            </w:r>
          </w:p>
        </w:tc>
      </w:tr>
      <w:tr w:rsidR="0029412B" w:rsidRPr="00F311B6" w:rsidTr="005635E0">
        <w:trPr>
          <w:trHeight w:val="4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12B" w:rsidRPr="00F311B6" w:rsidRDefault="0029412B" w:rsidP="00294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</w:t>
            </w: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5170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12B" w:rsidRPr="00F311B6" w:rsidRDefault="0029412B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Инвестиционные программы и проекты развития общественной инфраструктуры муниципальных </w:t>
            </w:r>
            <w:r w:rsidR="00F311B6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образований в Кировской области</w:t>
            </w:r>
          </w:p>
        </w:tc>
      </w:tr>
      <w:tr w:rsidR="008873EC" w:rsidRPr="00F311B6" w:rsidTr="005635E0">
        <w:trPr>
          <w:trHeight w:val="4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F311B6" w:rsidRDefault="00D71549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05000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F311B6" w:rsidRDefault="00D71549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Отдельное мероприятие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Развитие жилищно-коммунального хозяйства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29412B" w:rsidRPr="00F311B6" w:rsidTr="005635E0">
        <w:trPr>
          <w:trHeight w:val="75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9412B" w:rsidRPr="00F311B6" w:rsidRDefault="0029412B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29412B" w:rsidRPr="00F311B6" w:rsidRDefault="0029412B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Организация досуга и библиотечного обслуживания населения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875E62" w:rsidRPr="00F311B6" w:rsidTr="005635E0">
        <w:trPr>
          <w:trHeight w:val="75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D71549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07000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F311B6" w:rsidRDefault="00D71549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Отдельное мероприятие</w:t>
            </w: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 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 xml:space="preserve">Предоставление мер социальной поддержки отдельным категориям граждан </w:t>
            </w:r>
            <w:proofErr w:type="spellStart"/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Кулыжского</w:t>
            </w:r>
            <w:proofErr w:type="spellEnd"/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 xml:space="preserve"> сельского поселения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875E62" w:rsidRPr="00F311B6" w:rsidTr="005635E0">
        <w:trPr>
          <w:trHeight w:val="704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75E62" w:rsidRPr="00F311B6" w:rsidRDefault="00D71549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08000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75E62" w:rsidRPr="00F311B6" w:rsidRDefault="00D71549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Отдельное мероприятие</w:t>
            </w: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  </w:t>
            </w:r>
            <w:r w:rsidR="008E7BA9"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Развитие физической культуры и спорта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8D7A93" w:rsidRPr="00F311B6" w:rsidTr="005635E0">
        <w:trPr>
          <w:trHeight w:val="704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8D7A93" w:rsidRPr="00F311B6" w:rsidRDefault="008D7A93" w:rsidP="0050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09000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D7A93" w:rsidRPr="00F311B6" w:rsidRDefault="008D7A93" w:rsidP="00F311B6">
            <w:pPr>
              <w:jc w:val="both"/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</w:rPr>
            </w:pP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 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Отдельное мероприятие</w:t>
            </w: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 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Благоустройство территории поселения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29412B" w:rsidRPr="00F311B6" w:rsidTr="005635E0">
        <w:trPr>
          <w:trHeight w:val="704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29412B" w:rsidRPr="00F311B6" w:rsidRDefault="0029412B" w:rsidP="00502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5760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29412B" w:rsidRPr="00F311B6" w:rsidRDefault="0029412B" w:rsidP="00F311B6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 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Отдельное мероприятие</w:t>
            </w: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 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Обеспечение  комплексного развития сельских территорий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F401A8" w:rsidRPr="00F311B6" w:rsidTr="005635E0">
        <w:trPr>
          <w:trHeight w:val="704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401A8" w:rsidRPr="00F311B6" w:rsidRDefault="00F401A8" w:rsidP="002B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М5760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401A8" w:rsidRPr="00F311B6" w:rsidRDefault="00F401A8" w:rsidP="00F311B6">
            <w:pPr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 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Отдельное мероприятие</w:t>
            </w:r>
            <w:r w:rsidRPr="00F311B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  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Обеспечение  комплексного развития сельских территорий</w:t>
            </w:r>
            <w:r w:rsidR="008E7BA9" w:rsidRPr="00F311B6">
              <w:rPr>
                <w:rFonts w:ascii="Times New Roman" w:eastAsia="Courier New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</w:tr>
      <w:tr w:rsidR="006D3D3A" w:rsidRPr="00F311B6" w:rsidTr="005635E0">
        <w:trPr>
          <w:trHeight w:val="704"/>
        </w:trPr>
        <w:tc>
          <w:tcPr>
            <w:tcW w:w="1985" w:type="dxa"/>
            <w:shd w:val="clear" w:color="auto" w:fill="auto"/>
            <w:noWrap/>
            <w:vAlign w:val="center"/>
          </w:tcPr>
          <w:p w:rsidR="006D3D3A" w:rsidRPr="00F311B6" w:rsidRDefault="006D3D3A" w:rsidP="002B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S5350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D3D3A" w:rsidRPr="00F311B6" w:rsidRDefault="006D3D3A" w:rsidP="00F311B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мероприятие: 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Исполнение судебных решений по обеспечению первичных мер пожарной безопасности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F311B6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(местный бюджет)</w:t>
            </w:r>
          </w:p>
        </w:tc>
      </w:tr>
      <w:tr w:rsidR="006D3D3A" w:rsidRPr="00F311B6" w:rsidTr="005635E0">
        <w:trPr>
          <w:trHeight w:val="197"/>
        </w:trPr>
        <w:tc>
          <w:tcPr>
            <w:tcW w:w="1985" w:type="dxa"/>
            <w:shd w:val="clear" w:color="auto" w:fill="auto"/>
            <w:noWrap/>
            <w:vAlign w:val="center"/>
          </w:tcPr>
          <w:p w:rsidR="006D3D3A" w:rsidRPr="00F311B6" w:rsidRDefault="006D3D3A" w:rsidP="00F31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S5171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D3D3A" w:rsidRPr="00F311B6" w:rsidRDefault="008E7BA9" w:rsidP="00F311B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6D3D3A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Мир-детства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F311B6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D3D3A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строительство детской площадки, </w:t>
            </w:r>
            <w:proofErr w:type="spellStart"/>
            <w:r w:rsidR="006D3D3A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proofErr w:type="gramStart"/>
            <w:r w:rsidR="006D3D3A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.К</w:t>
            </w:r>
            <w:proofErr w:type="gramEnd"/>
            <w:r w:rsidR="006D3D3A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улыги</w:t>
            </w:r>
            <w:proofErr w:type="spellEnd"/>
          </w:p>
        </w:tc>
      </w:tr>
      <w:tr w:rsidR="006D3D3A" w:rsidRPr="00F311B6" w:rsidTr="005635E0">
        <w:trPr>
          <w:trHeight w:val="704"/>
        </w:trPr>
        <w:tc>
          <w:tcPr>
            <w:tcW w:w="1985" w:type="dxa"/>
            <w:shd w:val="clear" w:color="auto" w:fill="auto"/>
            <w:noWrap/>
            <w:vAlign w:val="center"/>
          </w:tcPr>
          <w:p w:rsidR="006D3D3A" w:rsidRPr="00F311B6" w:rsidRDefault="006D3D3A" w:rsidP="002B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S5370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D3D3A" w:rsidRPr="00F311B6" w:rsidRDefault="006D3D3A" w:rsidP="00F311B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Реализация мероприятий </w:t>
            </w:r>
            <w:r w:rsidR="009B7553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о устройству и (или) модернизации уличного освещения  населенных пунктов</w:t>
            </w:r>
            <w:r w:rsidR="008E7BA9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F311B6"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311B6">
              <w:rPr>
                <w:rFonts w:ascii="Times New Roman" w:hAnsi="Times New Roman" w:cs="Times New Roman"/>
                <w:i/>
                <w:sz w:val="28"/>
                <w:szCs w:val="28"/>
              </w:rPr>
              <w:t>(местный бюджет)</w:t>
            </w:r>
          </w:p>
        </w:tc>
      </w:tr>
    </w:tbl>
    <w:p w:rsidR="00D71549" w:rsidRPr="00F311B6" w:rsidRDefault="00D71549" w:rsidP="007821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1549" w:rsidRPr="00F311B6" w:rsidRDefault="00D71549" w:rsidP="007821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1549" w:rsidRPr="00F311B6" w:rsidRDefault="00D71549" w:rsidP="007821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11B6" w:rsidRDefault="009B7553" w:rsidP="00D770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8212B" w:rsidRPr="008678FA" w:rsidRDefault="00F311B6" w:rsidP="00F311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8212B"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86CDC">
        <w:rPr>
          <w:rFonts w:ascii="Times New Roman" w:hAnsi="Times New Roman" w:cs="Times New Roman"/>
          <w:sz w:val="28"/>
          <w:szCs w:val="28"/>
        </w:rPr>
        <w:t>3</w:t>
      </w:r>
    </w:p>
    <w:p w:rsidR="0078212B" w:rsidRPr="008678FA" w:rsidRDefault="0078212B" w:rsidP="007821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8678FA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12B" w:rsidRPr="008678FA" w:rsidRDefault="0078212B" w:rsidP="007821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78212B" w:rsidRPr="008678FA" w:rsidRDefault="0078212B" w:rsidP="007821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78212B" w:rsidRPr="008678FA" w:rsidRDefault="0078212B" w:rsidP="007821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D7A93" w:rsidRDefault="008D7A93" w:rsidP="008D7A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8D7A93" w:rsidRDefault="008D7A93" w:rsidP="007821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71570" w:rsidRPr="008678FA" w:rsidRDefault="0078212B" w:rsidP="007821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</w:t>
      </w:r>
      <w:proofErr w:type="spellStart"/>
      <w:r w:rsidR="003B67B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="003B67B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субсидии, субвенции и иные межбюджетные трансферты из </w:t>
      </w:r>
      <w:r w:rsidR="00E054A1">
        <w:rPr>
          <w:rFonts w:ascii="Times New Roman" w:hAnsi="Times New Roman" w:cs="Times New Roman"/>
          <w:sz w:val="28"/>
          <w:szCs w:val="28"/>
        </w:rPr>
        <w:t>федерального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0422AE" w:rsidRPr="008678FA" w:rsidRDefault="000422AE" w:rsidP="007821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0422AE" w:rsidRPr="008678FA" w:rsidTr="00A46A5A">
        <w:trPr>
          <w:trHeight w:val="375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2AE" w:rsidRPr="008678FA" w:rsidRDefault="000422AE" w:rsidP="0004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AE" w:rsidRPr="008678FA" w:rsidRDefault="000422AE" w:rsidP="0004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proofErr w:type="spellStart"/>
            <w:r w:rsidR="003B67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Кулыжского</w:t>
            </w:r>
            <w:proofErr w:type="spellEnd"/>
            <w:r w:rsidR="003B67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</w:tr>
      <w:tr w:rsidR="00271570" w:rsidRPr="008678FA" w:rsidTr="00C92865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271570" w:rsidRPr="00F311B6" w:rsidRDefault="00D71549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271570" w:rsidRPr="00F311B6" w:rsidRDefault="00AD04EE" w:rsidP="00F311B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5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Отдельное мероприятие</w:t>
            </w:r>
            <w:r w:rsidRPr="00E4255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8E7BA9">
              <w:rPr>
                <w:rFonts w:ascii="Arial" w:eastAsia="Times New Roman" w:hAnsi="Arial" w:cs="Arial"/>
                <w:i/>
                <w:sz w:val="20"/>
                <w:szCs w:val="20"/>
              </w:rPr>
              <w:t>«</w:t>
            </w:r>
            <w:r w:rsidR="00D71549" w:rsidRPr="00E42551"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 специалиста по военно-учетному столу</w:t>
            </w:r>
            <w:r w:rsidR="008E7BA9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E4255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271570" w:rsidRPr="008678FA" w:rsidTr="00C92865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271570" w:rsidRPr="00F311B6" w:rsidRDefault="00271570" w:rsidP="00D71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D71549" w:rsidRPr="00F311B6">
              <w:rPr>
                <w:rFonts w:ascii="Times New Roman" w:eastAsia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271570" w:rsidRPr="00E42551" w:rsidRDefault="00D71549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D04EE" w:rsidRPr="00E425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Отдельное мероприятие</w:t>
            </w:r>
            <w:r w:rsidR="00AD04EE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Подготовка сведений о границах территориальных зон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AD04EE" w:rsidRPr="008678FA" w:rsidTr="00C92865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4EE" w:rsidRPr="00F311B6" w:rsidRDefault="00AD04EE" w:rsidP="00F31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15170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AD04EE" w:rsidRPr="00F311B6" w:rsidRDefault="00AD04EE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D7708E" w:rsidRPr="008678FA" w:rsidTr="00C92865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D7708E" w:rsidRPr="00F311B6" w:rsidRDefault="00D7708E" w:rsidP="00A43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5760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D7708E" w:rsidRPr="00F311B6" w:rsidRDefault="00D7708E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 Отдельное мероприятие  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Обеспечение комплексного развития сельских территорий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9B7553" w:rsidRPr="008678FA" w:rsidTr="009B7553">
        <w:trPr>
          <w:trHeight w:val="144"/>
        </w:trPr>
        <w:tc>
          <w:tcPr>
            <w:tcW w:w="1882" w:type="dxa"/>
            <w:shd w:val="clear" w:color="auto" w:fill="auto"/>
            <w:noWrap/>
            <w:vAlign w:val="center"/>
          </w:tcPr>
          <w:p w:rsidR="009B7553" w:rsidRPr="00F311B6" w:rsidRDefault="009B7553" w:rsidP="00A43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55490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B7553" w:rsidRPr="00F311B6" w:rsidRDefault="009B7553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9B7553" w:rsidRPr="008678FA" w:rsidTr="00C92865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</w:tcPr>
          <w:p w:rsidR="009B7553" w:rsidRPr="00F311B6" w:rsidRDefault="009B7553" w:rsidP="00A43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B7553" w:rsidRPr="00F311B6" w:rsidRDefault="009B7553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Отдельное мероприятие 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9B7553" w:rsidRPr="008678FA" w:rsidTr="00C92865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</w:tcPr>
          <w:p w:rsidR="009B7553" w:rsidRPr="00F311B6" w:rsidRDefault="009B7553" w:rsidP="00A43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B7553" w:rsidRPr="00F311B6" w:rsidRDefault="009B7553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Софинансирование</w:t>
            </w:r>
            <w:proofErr w:type="spellEnd"/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9B7553" w:rsidRPr="008678FA" w:rsidTr="00C92865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</w:tcPr>
          <w:p w:rsidR="009B7553" w:rsidRPr="00F311B6" w:rsidRDefault="009B7553" w:rsidP="00A43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15350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B7553" w:rsidRPr="00F311B6" w:rsidRDefault="009B7553" w:rsidP="00F3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Отдельное мероприятие: 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</w:t>
            </w: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Исполнение судебных решений по обеспечению первичных мер пожарной безопасности</w:t>
            </w:r>
            <w:r w:rsidR="008E7BA9"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F311B6" w:rsidRPr="008678FA" w:rsidTr="00C92865">
        <w:trPr>
          <w:trHeight w:val="702"/>
        </w:trPr>
        <w:tc>
          <w:tcPr>
            <w:tcW w:w="1882" w:type="dxa"/>
            <w:shd w:val="clear" w:color="auto" w:fill="auto"/>
            <w:noWrap/>
            <w:vAlign w:val="center"/>
          </w:tcPr>
          <w:p w:rsidR="00F311B6" w:rsidRPr="00F311B6" w:rsidRDefault="00F311B6" w:rsidP="00844C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B6">
              <w:rPr>
                <w:rFonts w:ascii="Times New Roman" w:hAnsi="Times New Roman" w:cs="Times New Roman"/>
                <w:sz w:val="28"/>
                <w:szCs w:val="28"/>
              </w:rPr>
              <w:t>15370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F311B6" w:rsidRPr="00F311B6" w:rsidRDefault="00F311B6" w:rsidP="00844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311B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Отдельное мероприятие «Реализация мероприятий по устройству и (или) модернизации уличного освещения  населенных пунктов»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271570" w:rsidRDefault="00271570" w:rsidP="00B86CDC">
      <w:pPr>
        <w:rPr>
          <w:rFonts w:ascii="Times New Roman" w:hAnsi="Times New Roman" w:cs="Times New Roman"/>
          <w:sz w:val="28"/>
          <w:szCs w:val="28"/>
        </w:rPr>
      </w:pPr>
    </w:p>
    <w:sectPr w:rsidR="00271570" w:rsidSect="00AE4606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10D" w:rsidRDefault="0029510D" w:rsidP="00653D1B">
      <w:pPr>
        <w:spacing w:after="0" w:line="240" w:lineRule="auto"/>
      </w:pPr>
      <w:r>
        <w:separator/>
      </w:r>
    </w:p>
  </w:endnote>
  <w:endnote w:type="continuationSeparator" w:id="0">
    <w:p w:rsidR="0029510D" w:rsidRDefault="0029510D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10D" w:rsidRDefault="0029510D" w:rsidP="00653D1B">
      <w:pPr>
        <w:spacing w:after="0" w:line="240" w:lineRule="auto"/>
      </w:pPr>
      <w:r>
        <w:separator/>
      </w:r>
    </w:p>
  </w:footnote>
  <w:footnote w:type="continuationSeparator" w:id="0">
    <w:p w:rsidR="0029510D" w:rsidRDefault="0029510D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24" w:rsidRDefault="0029510D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99.75pt;margin-top:202.7pt;width:3.6pt;height:6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<v:textbox style="mso-fit-shape-to-text:t" inset="0,0,0,0">
            <w:txbxContent>
              <w:p w:rsidR="004C5924" w:rsidRDefault="004C5924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4"/>
                    <w:noProof w:val="0"/>
                    <w:color w:val="000000"/>
                  </w:rPr>
                  <w:t>1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0BCD"/>
    <w:rsid w:val="0002003C"/>
    <w:rsid w:val="0004005D"/>
    <w:rsid w:val="000422AE"/>
    <w:rsid w:val="00095C93"/>
    <w:rsid w:val="000A2BC0"/>
    <w:rsid w:val="000A551B"/>
    <w:rsid w:val="000B2942"/>
    <w:rsid w:val="000B3398"/>
    <w:rsid w:val="00106B87"/>
    <w:rsid w:val="00112501"/>
    <w:rsid w:val="00125D25"/>
    <w:rsid w:val="00126706"/>
    <w:rsid w:val="00126B4B"/>
    <w:rsid w:val="00136E98"/>
    <w:rsid w:val="001640E7"/>
    <w:rsid w:val="00176DDC"/>
    <w:rsid w:val="001A0824"/>
    <w:rsid w:val="001B0DB4"/>
    <w:rsid w:val="001B199E"/>
    <w:rsid w:val="001B65AE"/>
    <w:rsid w:val="002023BB"/>
    <w:rsid w:val="00202B5F"/>
    <w:rsid w:val="00231C0A"/>
    <w:rsid w:val="0023618C"/>
    <w:rsid w:val="00244FD4"/>
    <w:rsid w:val="00245A5E"/>
    <w:rsid w:val="00246DA6"/>
    <w:rsid w:val="00271570"/>
    <w:rsid w:val="0029412B"/>
    <w:rsid w:val="0029510D"/>
    <w:rsid w:val="002D7EF1"/>
    <w:rsid w:val="003000FD"/>
    <w:rsid w:val="00304F03"/>
    <w:rsid w:val="00316819"/>
    <w:rsid w:val="00370B86"/>
    <w:rsid w:val="0037579E"/>
    <w:rsid w:val="00375EB5"/>
    <w:rsid w:val="00377B8F"/>
    <w:rsid w:val="003B630C"/>
    <w:rsid w:val="003B67BF"/>
    <w:rsid w:val="003B6FEC"/>
    <w:rsid w:val="003D2D43"/>
    <w:rsid w:val="003F11C3"/>
    <w:rsid w:val="003F5A6C"/>
    <w:rsid w:val="00416B07"/>
    <w:rsid w:val="00420F16"/>
    <w:rsid w:val="00425152"/>
    <w:rsid w:val="004427E8"/>
    <w:rsid w:val="00445659"/>
    <w:rsid w:val="00463CF0"/>
    <w:rsid w:val="00492592"/>
    <w:rsid w:val="004C2CA4"/>
    <w:rsid w:val="004C5924"/>
    <w:rsid w:val="004D1D71"/>
    <w:rsid w:val="004E0EE8"/>
    <w:rsid w:val="004E619F"/>
    <w:rsid w:val="0051542A"/>
    <w:rsid w:val="005635E0"/>
    <w:rsid w:val="00567BB2"/>
    <w:rsid w:val="006234F4"/>
    <w:rsid w:val="0062753A"/>
    <w:rsid w:val="00627B74"/>
    <w:rsid w:val="006378EB"/>
    <w:rsid w:val="00653D1B"/>
    <w:rsid w:val="006672A7"/>
    <w:rsid w:val="0067139E"/>
    <w:rsid w:val="006C35C5"/>
    <w:rsid w:val="006C3CFB"/>
    <w:rsid w:val="006D3D3A"/>
    <w:rsid w:val="0075523C"/>
    <w:rsid w:val="0078212B"/>
    <w:rsid w:val="00863757"/>
    <w:rsid w:val="008678FA"/>
    <w:rsid w:val="00875E62"/>
    <w:rsid w:val="008849C4"/>
    <w:rsid w:val="008873EC"/>
    <w:rsid w:val="00890BD9"/>
    <w:rsid w:val="008B40BE"/>
    <w:rsid w:val="008D7A93"/>
    <w:rsid w:val="008E10EB"/>
    <w:rsid w:val="008E7BA9"/>
    <w:rsid w:val="008F0862"/>
    <w:rsid w:val="008F7F29"/>
    <w:rsid w:val="009144FE"/>
    <w:rsid w:val="0096552E"/>
    <w:rsid w:val="00993378"/>
    <w:rsid w:val="00996D2D"/>
    <w:rsid w:val="009A0BCD"/>
    <w:rsid w:val="009B7553"/>
    <w:rsid w:val="009C42BC"/>
    <w:rsid w:val="009E379B"/>
    <w:rsid w:val="009E574A"/>
    <w:rsid w:val="009E7712"/>
    <w:rsid w:val="00A222F6"/>
    <w:rsid w:val="00A46A5A"/>
    <w:rsid w:val="00A47A7F"/>
    <w:rsid w:val="00A53039"/>
    <w:rsid w:val="00A60A2E"/>
    <w:rsid w:val="00A75DC8"/>
    <w:rsid w:val="00AB1C20"/>
    <w:rsid w:val="00AB5AB0"/>
    <w:rsid w:val="00AD04EE"/>
    <w:rsid w:val="00AE4606"/>
    <w:rsid w:val="00AF2F4B"/>
    <w:rsid w:val="00B00727"/>
    <w:rsid w:val="00B106A2"/>
    <w:rsid w:val="00B13CC5"/>
    <w:rsid w:val="00B60625"/>
    <w:rsid w:val="00B67D17"/>
    <w:rsid w:val="00B7151C"/>
    <w:rsid w:val="00B77DFD"/>
    <w:rsid w:val="00B83A02"/>
    <w:rsid w:val="00B86CDC"/>
    <w:rsid w:val="00BB3177"/>
    <w:rsid w:val="00BC363B"/>
    <w:rsid w:val="00BC60E8"/>
    <w:rsid w:val="00C348FC"/>
    <w:rsid w:val="00C920F8"/>
    <w:rsid w:val="00C92865"/>
    <w:rsid w:val="00CA0137"/>
    <w:rsid w:val="00CB2F97"/>
    <w:rsid w:val="00CD1581"/>
    <w:rsid w:val="00D06D59"/>
    <w:rsid w:val="00D209AA"/>
    <w:rsid w:val="00D40A12"/>
    <w:rsid w:val="00D71549"/>
    <w:rsid w:val="00D7708E"/>
    <w:rsid w:val="00D904BC"/>
    <w:rsid w:val="00DA6F23"/>
    <w:rsid w:val="00E054A1"/>
    <w:rsid w:val="00E36917"/>
    <w:rsid w:val="00E42551"/>
    <w:rsid w:val="00E46D0C"/>
    <w:rsid w:val="00EB6F86"/>
    <w:rsid w:val="00EE2278"/>
    <w:rsid w:val="00F00D8F"/>
    <w:rsid w:val="00F23819"/>
    <w:rsid w:val="00F3037F"/>
    <w:rsid w:val="00F311B6"/>
    <w:rsid w:val="00F401A8"/>
    <w:rsid w:val="00F52B28"/>
    <w:rsid w:val="00F552F7"/>
    <w:rsid w:val="00F5606C"/>
    <w:rsid w:val="00F77E78"/>
    <w:rsid w:val="00F852BB"/>
    <w:rsid w:val="00F92AB2"/>
    <w:rsid w:val="00FA1C27"/>
    <w:rsid w:val="00FC4F99"/>
    <w:rsid w:val="00FD1C31"/>
    <w:rsid w:val="00FE2032"/>
    <w:rsid w:val="00FE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F68FB7-922B-4629-97D6-11579A78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2636</Words>
  <Characters>15027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User333</cp:lastModifiedBy>
  <cp:revision>32</cp:revision>
  <cp:lastPrinted>2020-11-25T08:51:00Z</cp:lastPrinted>
  <dcterms:created xsi:type="dcterms:W3CDTF">2020-01-16T07:19:00Z</dcterms:created>
  <dcterms:modified xsi:type="dcterms:W3CDTF">2023-12-20T07:37:00Z</dcterms:modified>
</cp:coreProperties>
</file>